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702" w:type="dxa"/>
        <w:tblLook w:val="04A0" w:firstRow="1" w:lastRow="0" w:firstColumn="1" w:lastColumn="0" w:noHBand="0" w:noVBand="1"/>
      </w:tblPr>
      <w:tblGrid>
        <w:gridCol w:w="990"/>
        <w:gridCol w:w="9630"/>
      </w:tblGrid>
      <w:tr w:rsidR="006F459B" w:rsidRPr="006F459B" w:rsidTr="008B624D">
        <w:trPr>
          <w:trHeight w:val="710"/>
        </w:trPr>
        <w:tc>
          <w:tcPr>
            <w:tcW w:w="990" w:type="dxa"/>
            <w:vAlign w:val="center"/>
          </w:tcPr>
          <w:p w:rsidR="006F459B" w:rsidRPr="00E46401" w:rsidRDefault="006F459B" w:rsidP="006F459B">
            <w:pPr>
              <w:jc w:val="center"/>
              <w:rPr>
                <w:rFonts w:ascii="Arial" w:hAnsi="Arial" w:cs="Arial"/>
                <w:b/>
                <w:sz w:val="24"/>
                <w:szCs w:val="24"/>
              </w:rPr>
            </w:pPr>
            <w:r w:rsidRPr="00E46401">
              <w:rPr>
                <w:rFonts w:ascii="Arial" w:hAnsi="Arial" w:cs="Arial"/>
                <w:b/>
                <w:sz w:val="24"/>
                <w:szCs w:val="24"/>
              </w:rPr>
              <w:t>S.No.</w:t>
            </w:r>
          </w:p>
        </w:tc>
        <w:tc>
          <w:tcPr>
            <w:tcW w:w="9630" w:type="dxa"/>
            <w:vAlign w:val="center"/>
          </w:tcPr>
          <w:p w:rsidR="006F459B" w:rsidRPr="006F459B" w:rsidRDefault="006F459B" w:rsidP="00714B04">
            <w:pPr>
              <w:jc w:val="center"/>
              <w:rPr>
                <w:rFonts w:ascii="Arial" w:hAnsi="Arial" w:cs="Arial"/>
                <w:b/>
                <w:i/>
                <w:sz w:val="24"/>
                <w:szCs w:val="24"/>
                <w:u w:val="single"/>
              </w:rPr>
            </w:pPr>
          </w:p>
        </w:tc>
      </w:tr>
      <w:tr w:rsidR="006F459B" w:rsidRPr="006F459B" w:rsidTr="00DA00B8">
        <w:trPr>
          <w:trHeight w:val="785"/>
        </w:trPr>
        <w:tc>
          <w:tcPr>
            <w:tcW w:w="990" w:type="dxa"/>
            <w:vAlign w:val="center"/>
          </w:tcPr>
          <w:p w:rsidR="006F459B" w:rsidRPr="006F459B" w:rsidRDefault="006F459B" w:rsidP="006F459B">
            <w:pPr>
              <w:jc w:val="center"/>
              <w:rPr>
                <w:rFonts w:ascii="Arial" w:hAnsi="Arial" w:cs="Arial"/>
                <w:sz w:val="24"/>
                <w:szCs w:val="24"/>
              </w:rPr>
            </w:pPr>
            <w:r>
              <w:rPr>
                <w:rFonts w:ascii="Arial" w:hAnsi="Arial" w:cs="Arial"/>
                <w:sz w:val="24"/>
                <w:szCs w:val="24"/>
              </w:rPr>
              <w:t>1.</w:t>
            </w:r>
          </w:p>
        </w:tc>
        <w:tc>
          <w:tcPr>
            <w:tcW w:w="9630" w:type="dxa"/>
            <w:vAlign w:val="center"/>
          </w:tcPr>
          <w:p w:rsidR="006F459B" w:rsidRDefault="006F459B" w:rsidP="006F459B">
            <w:pPr>
              <w:spacing w:line="360" w:lineRule="auto"/>
              <w:jc w:val="both"/>
              <w:rPr>
                <w:rFonts w:ascii="Arial" w:hAnsi="Arial" w:cs="Arial"/>
              </w:rPr>
            </w:pPr>
            <w:r w:rsidRPr="00186313">
              <w:rPr>
                <w:rFonts w:ascii="Arial" w:hAnsi="Arial" w:cs="Arial"/>
              </w:rPr>
              <w:t>Admission shall be open to candidates (1</w:t>
            </w:r>
            <w:r w:rsidRPr="00186313">
              <w:rPr>
                <w:rFonts w:ascii="Arial" w:hAnsi="Arial" w:cs="Arial"/>
                <w:vertAlign w:val="superscript"/>
              </w:rPr>
              <w:t>st</w:t>
            </w:r>
            <w:r w:rsidRPr="00186313">
              <w:rPr>
                <w:rFonts w:ascii="Arial" w:hAnsi="Arial" w:cs="Arial"/>
              </w:rPr>
              <w:t xml:space="preserve"> semester) with at least 45% marks in each SSC &amp; HSSC from a recognized board for the </w:t>
            </w:r>
            <w:r w:rsidR="00D136DC">
              <w:rPr>
                <w:rFonts w:ascii="Arial" w:hAnsi="Arial" w:cs="Arial"/>
              </w:rPr>
              <w:t xml:space="preserve">following </w:t>
            </w:r>
            <w:r w:rsidRPr="00186313">
              <w:rPr>
                <w:rFonts w:ascii="Arial" w:hAnsi="Arial" w:cs="Arial"/>
              </w:rPr>
              <w:t>advertised Bachelor degree programs as per eligibility criteria given below</w:t>
            </w:r>
            <w:r>
              <w:rPr>
                <w:rFonts w:ascii="Arial" w:hAnsi="Arial" w:cs="Arial"/>
              </w:rPr>
              <w:t>:</w:t>
            </w:r>
            <w:r w:rsidR="009A0A4E">
              <w:rPr>
                <w:rFonts w:ascii="Arial" w:hAnsi="Arial" w:cs="Arial"/>
              </w:rPr>
              <w:t xml:space="preserve"> </w:t>
            </w:r>
          </w:p>
          <w:p w:rsidR="006F459B" w:rsidRPr="006F459B" w:rsidRDefault="006F459B" w:rsidP="006F459B">
            <w:pPr>
              <w:spacing w:line="276" w:lineRule="auto"/>
              <w:jc w:val="both"/>
              <w:rPr>
                <w:rFonts w:ascii="Arial" w:hAnsi="Arial" w:cs="Arial"/>
                <w:sz w:val="8"/>
              </w:rPr>
            </w:pP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A.  </w:t>
            </w:r>
            <w:r w:rsidR="002F2478" w:rsidRPr="002F2478">
              <w:rPr>
                <w:rFonts w:ascii="Arial" w:hAnsi="Arial" w:cs="Arial"/>
                <w:b/>
                <w:bCs/>
                <w:u w:val="single"/>
              </w:rPr>
              <w:t>SUBSIDIZED</w:t>
            </w:r>
            <w:r w:rsidR="00840AAF">
              <w:rPr>
                <w:rFonts w:ascii="Arial" w:hAnsi="Arial" w:cs="Arial"/>
                <w:b/>
                <w:bCs/>
                <w:u w:val="single"/>
              </w:rPr>
              <w:t xml:space="preserve"> / NON-SUBSIDIZED</w:t>
            </w:r>
            <w:r w:rsidR="00840AAF" w:rsidRPr="002F2478">
              <w:rPr>
                <w:rFonts w:ascii="Arial" w:hAnsi="Arial" w:cs="Arial"/>
                <w:b/>
                <w:bCs/>
                <w:u w:val="single"/>
              </w:rPr>
              <w:t xml:space="preserve"> </w:t>
            </w:r>
            <w:r w:rsidR="002F2478" w:rsidRPr="002F2478">
              <w:rPr>
                <w:rFonts w:ascii="Arial" w:hAnsi="Arial" w:cs="Arial"/>
                <w:b/>
                <w:bCs/>
                <w:u w:val="single"/>
              </w:rPr>
              <w:t xml:space="preserve">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6F459B" w:rsidRPr="00186313"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Agriculture Degree Program (Four years)</w:t>
            </w:r>
          </w:p>
          <w:p w:rsidR="006F459B" w:rsidRPr="00186313" w:rsidRDefault="006F459B" w:rsidP="006F459B">
            <w:pPr>
              <w:spacing w:line="360" w:lineRule="auto"/>
              <w:ind w:left="1255" w:hanging="450"/>
              <w:jc w:val="both"/>
              <w:rPr>
                <w:rFonts w:ascii="Arial" w:hAnsi="Arial" w:cs="Arial"/>
              </w:rPr>
            </w:pPr>
            <w:r w:rsidRPr="00186313">
              <w:rPr>
                <w:rFonts w:ascii="Arial" w:hAnsi="Arial" w:cs="Arial"/>
                <w:b/>
              </w:rPr>
              <w:t xml:space="preserve">        Eligibility: </w:t>
            </w:r>
            <w:r w:rsidRPr="00186313">
              <w:rPr>
                <w:rFonts w:ascii="Arial" w:hAnsi="Arial" w:cs="Arial"/>
              </w:rPr>
              <w:t>F.Sc. Pre</w:t>
            </w:r>
            <w:r w:rsidRPr="00186313">
              <w:rPr>
                <w:rFonts w:ascii="Arial" w:hAnsi="Arial" w:cs="Arial"/>
              </w:rPr>
              <w:noBreakHyphen/>
              <w:t>Medical  or</w:t>
            </w:r>
            <w:r>
              <w:rPr>
                <w:rFonts w:ascii="Arial" w:hAnsi="Arial" w:cs="Arial"/>
              </w:rPr>
              <w:t xml:space="preserve"> </w:t>
            </w:r>
            <w:r w:rsidRPr="00186313">
              <w:rPr>
                <w:rFonts w:ascii="Arial" w:hAnsi="Arial" w:cs="Arial"/>
              </w:rPr>
              <w:t>F.Sc</w:t>
            </w:r>
            <w:r w:rsidR="002644DC">
              <w:rPr>
                <w:rFonts w:ascii="Arial" w:hAnsi="Arial" w:cs="Arial"/>
              </w:rPr>
              <w:t>.</w:t>
            </w:r>
            <w:r w:rsidRPr="00186313">
              <w:rPr>
                <w:rFonts w:ascii="Arial" w:hAnsi="Arial" w:cs="Arial"/>
              </w:rPr>
              <w:t xml:space="preserve"> Pre</w:t>
            </w:r>
            <w:r w:rsidRPr="00186313">
              <w:rPr>
                <w:rFonts w:ascii="Arial" w:hAnsi="Arial" w:cs="Arial"/>
              </w:rPr>
              <w:noBreakHyphen/>
              <w:t>Engineering</w:t>
            </w:r>
          </w:p>
          <w:p w:rsidR="006F459B"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DVM Degree Program (Five years)</w:t>
            </w:r>
          </w:p>
          <w:p w:rsidR="0000123A"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186313" w:rsidRDefault="0000123A" w:rsidP="0000123A">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Biotechnology Degree Program (Four years)</w:t>
            </w:r>
          </w:p>
          <w:p w:rsid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Microbiology</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 xml:space="preserve">B.Sc. (Hons) </w:t>
            </w:r>
            <w:r w:rsidR="00DC3F7D" w:rsidRPr="0000123A">
              <w:rPr>
                <w:rFonts w:ascii="Arial" w:eastAsia="Times New Roman" w:hAnsi="Arial" w:cs="Arial"/>
              </w:rPr>
              <w:t>Bioinformatics</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Eligibility:</w:t>
            </w:r>
            <w:r>
              <w:rPr>
                <w:rFonts w:ascii="Arial" w:hAnsi="Arial" w:cs="Arial"/>
                <w:b/>
              </w:rPr>
              <w:t xml:space="preserve"> </w:t>
            </w:r>
            <w:r w:rsidRPr="0000123A">
              <w:rPr>
                <w:rFonts w:ascii="Arial" w:eastAsia="Times New Roman" w:hAnsi="Arial" w:cs="Arial"/>
              </w:rPr>
              <w:t>F.Sc.  Pre-Medical, Pre-Engineering, intermediate with Computer Science or equivalent.</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Fisheries &amp; Aquaculture</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Animal Sciences</w:t>
            </w:r>
            <w:r w:rsidR="00283430">
              <w:rPr>
                <w:rFonts w:ascii="Arial" w:hAnsi="Arial" w:cs="Arial"/>
              </w:rPr>
              <w:t xml:space="preserve"> </w:t>
            </w:r>
            <w:r w:rsidR="00283430" w:rsidRPr="00186313">
              <w:rPr>
                <w:rFonts w:ascii="Arial" w:hAnsi="Arial" w:cs="Arial"/>
              </w:rPr>
              <w:t>Degree Program (Four years)</w:t>
            </w:r>
          </w:p>
          <w:p w:rsidR="006F459B"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r w:rsidRPr="00186313">
              <w:rPr>
                <w:rFonts w:ascii="Arial" w:hAnsi="Arial" w:cs="Arial"/>
              </w:rPr>
              <w:t>F.Sc. Pre</w:t>
            </w:r>
            <w:r w:rsidRPr="00186313">
              <w:rPr>
                <w:rFonts w:ascii="Arial" w:hAnsi="Arial" w:cs="Arial"/>
              </w:rPr>
              <w:noBreakHyphen/>
              <w:t>Medical</w:t>
            </w:r>
            <w:r w:rsidR="006F459B" w:rsidRPr="00186313">
              <w:rPr>
                <w:rFonts w:ascii="Arial" w:hAnsi="Arial" w:cs="Arial"/>
                <w:b/>
              </w:rPr>
              <w:t xml:space="preserve">        </w:t>
            </w: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B.    </w:t>
            </w:r>
            <w:r w:rsidR="002F2478" w:rsidRPr="002F2478">
              <w:rPr>
                <w:rFonts w:ascii="Arial" w:hAnsi="Arial" w:cs="Arial"/>
                <w:b/>
                <w:bCs/>
                <w:u w:val="single"/>
              </w:rPr>
              <w:t>NON -SUBSIDIZED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1E1327" w:rsidRDefault="001E1327" w:rsidP="002644DC">
            <w:pPr>
              <w:pStyle w:val="ListParagraph"/>
              <w:numPr>
                <w:ilvl w:val="1"/>
                <w:numId w:val="2"/>
              </w:numPr>
              <w:spacing w:line="360" w:lineRule="auto"/>
              <w:ind w:left="1314" w:hanging="540"/>
              <w:jc w:val="both"/>
              <w:rPr>
                <w:rFonts w:ascii="Arial" w:hAnsi="Arial" w:cs="Arial"/>
              </w:rPr>
            </w:pPr>
            <w:r>
              <w:rPr>
                <w:rFonts w:ascii="Arial" w:hAnsi="Arial" w:cs="Arial"/>
              </w:rPr>
              <w:t>BS (Botany)</w:t>
            </w:r>
            <w:r w:rsidR="002F2478">
              <w:rPr>
                <w:rFonts w:ascii="Arial" w:hAnsi="Arial" w:cs="Arial"/>
              </w:rPr>
              <w:t xml:space="preserve"> </w:t>
            </w:r>
            <w:r w:rsidR="002F2478" w:rsidRPr="00186313">
              <w:rPr>
                <w:rFonts w:ascii="Arial" w:hAnsi="Arial" w:cs="Arial"/>
              </w:rPr>
              <w:t>Degree Program (Four years)</w:t>
            </w:r>
          </w:p>
          <w:p w:rsidR="001E1327"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1E1327" w:rsidRPr="00186313">
              <w:rPr>
                <w:rFonts w:ascii="Arial" w:hAnsi="Arial" w:cs="Arial"/>
                <w:b/>
              </w:rPr>
              <w:t xml:space="preserve">Eligibility: </w:t>
            </w:r>
            <w:r w:rsidR="001E1327" w:rsidRPr="00186313">
              <w:rPr>
                <w:rFonts w:ascii="Arial" w:hAnsi="Arial" w:cs="Arial"/>
              </w:rPr>
              <w:t>F.Sc. Pre</w:t>
            </w:r>
            <w:r w:rsidR="001E1327" w:rsidRPr="00186313">
              <w:rPr>
                <w:rFonts w:ascii="Arial" w:hAnsi="Arial" w:cs="Arial"/>
              </w:rPr>
              <w:noBreakHyphen/>
              <w:t>Medical</w:t>
            </w:r>
          </w:p>
          <w:p w:rsidR="00F25551" w:rsidRDefault="00F25551" w:rsidP="002644DC">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(Biochemistry)</w:t>
            </w:r>
            <w:r w:rsidR="002F2478">
              <w:rPr>
                <w:rFonts w:ascii="Arial" w:hAnsi="Arial" w:cs="Arial"/>
              </w:rPr>
              <w:t xml:space="preserve"> </w:t>
            </w:r>
            <w:r w:rsidR="002F2478" w:rsidRPr="00186313">
              <w:rPr>
                <w:rFonts w:ascii="Arial" w:hAnsi="Arial" w:cs="Arial"/>
              </w:rPr>
              <w:t>Degree Program (Four years)</w:t>
            </w:r>
          </w:p>
          <w:p w:rsidR="002D79C3" w:rsidRPr="002D79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D79C3" w:rsidRPr="00186313">
              <w:rPr>
                <w:rFonts w:ascii="Arial" w:hAnsi="Arial" w:cs="Arial"/>
                <w:b/>
              </w:rPr>
              <w:t xml:space="preserve">Eligibility: </w:t>
            </w:r>
            <w:r w:rsidR="002D79C3" w:rsidRPr="00186313">
              <w:rPr>
                <w:rFonts w:ascii="Arial" w:hAnsi="Arial" w:cs="Arial"/>
              </w:rPr>
              <w:t>F.Sc. Pre</w:t>
            </w:r>
            <w:r w:rsidR="002D79C3" w:rsidRPr="00186313">
              <w:rPr>
                <w:rFonts w:ascii="Arial" w:hAnsi="Arial" w:cs="Arial"/>
              </w:rPr>
              <w:noBreakHyphen/>
              <w:t>Medical</w:t>
            </w:r>
          </w:p>
          <w:p w:rsidR="006056E3" w:rsidRDefault="006056E3" w:rsidP="002644DC">
            <w:pPr>
              <w:pStyle w:val="ListParagraph"/>
              <w:numPr>
                <w:ilvl w:val="1"/>
                <w:numId w:val="2"/>
              </w:numPr>
              <w:spacing w:line="360" w:lineRule="auto"/>
              <w:ind w:left="1314" w:hanging="540"/>
              <w:jc w:val="both"/>
              <w:rPr>
                <w:rFonts w:ascii="Arial" w:hAnsi="Arial" w:cs="Arial"/>
              </w:rPr>
            </w:pPr>
            <w:r w:rsidRPr="006056E3">
              <w:rPr>
                <w:rFonts w:ascii="Arial" w:eastAsia="Times New Roman" w:hAnsi="Arial" w:cs="Arial"/>
              </w:rPr>
              <w:t>BS (Human Nutrition &amp; Dietetics)</w:t>
            </w:r>
            <w:r w:rsidR="002F2478">
              <w:rPr>
                <w:rFonts w:ascii="Arial" w:hAnsi="Arial" w:cs="Arial"/>
              </w:rPr>
              <w:t xml:space="preserve"> </w:t>
            </w:r>
            <w:r w:rsidR="002F2478" w:rsidRPr="00186313">
              <w:rPr>
                <w:rFonts w:ascii="Arial" w:hAnsi="Arial" w:cs="Arial"/>
              </w:rPr>
              <w:t>Degree Program (Four years)</w:t>
            </w:r>
          </w:p>
          <w:p w:rsidR="006056E3" w:rsidRPr="006056E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6056E3" w:rsidRPr="00186313">
              <w:rPr>
                <w:rFonts w:ascii="Arial" w:hAnsi="Arial" w:cs="Arial"/>
                <w:b/>
              </w:rPr>
              <w:t xml:space="preserve">Eligibility: </w:t>
            </w:r>
            <w:r w:rsidR="006056E3" w:rsidRPr="00186313">
              <w:rPr>
                <w:rFonts w:ascii="Arial" w:hAnsi="Arial" w:cs="Arial"/>
              </w:rPr>
              <w:t>F.Sc. Pre</w:t>
            </w:r>
            <w:r w:rsidR="006056E3" w:rsidRPr="00186313">
              <w:rPr>
                <w:rFonts w:ascii="Arial" w:hAnsi="Arial" w:cs="Arial"/>
              </w:rPr>
              <w:noBreakHyphen/>
              <w:t>Medical</w:t>
            </w:r>
            <w:r w:rsidR="00516FC3">
              <w:rPr>
                <w:rFonts w:ascii="Arial" w:hAnsi="Arial" w:cs="Arial"/>
              </w:rPr>
              <w:t xml:space="preserve"> </w:t>
            </w:r>
            <w:r w:rsidR="00516FC3" w:rsidRPr="00516FC3">
              <w:rPr>
                <w:rFonts w:ascii="Arial" w:eastAsia="Times New Roman" w:hAnsi="Arial" w:cs="Arial"/>
              </w:rPr>
              <w:t>or Pre-Engineering</w:t>
            </w:r>
          </w:p>
          <w:p w:rsidR="00516FC3" w:rsidRDefault="00516FC3" w:rsidP="002644DC">
            <w:pPr>
              <w:pStyle w:val="ListParagraph"/>
              <w:numPr>
                <w:ilvl w:val="1"/>
                <w:numId w:val="2"/>
              </w:numPr>
              <w:spacing w:line="360" w:lineRule="auto"/>
              <w:ind w:left="1314" w:hanging="540"/>
              <w:jc w:val="both"/>
              <w:rPr>
                <w:rFonts w:ascii="Arial" w:hAnsi="Arial" w:cs="Arial"/>
              </w:rPr>
            </w:pPr>
            <w:r w:rsidRPr="00516FC3">
              <w:rPr>
                <w:rFonts w:ascii="Arial" w:eastAsia="Times New Roman" w:hAnsi="Arial" w:cs="Arial"/>
              </w:rPr>
              <w:t>BS (Agribusiness Management)</w:t>
            </w:r>
            <w:r w:rsidR="002F2478">
              <w:rPr>
                <w:rFonts w:ascii="Arial" w:hAnsi="Arial" w:cs="Arial"/>
              </w:rPr>
              <w:t xml:space="preserve"> </w:t>
            </w:r>
            <w:r w:rsidR="002F2478" w:rsidRPr="00186313">
              <w:rPr>
                <w:rFonts w:ascii="Arial" w:hAnsi="Arial" w:cs="Arial"/>
              </w:rPr>
              <w:t>Degree Program (Four years)</w:t>
            </w:r>
          </w:p>
          <w:p w:rsidR="00516FC3" w:rsidRPr="00516F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516FC3" w:rsidRPr="00516FC3">
              <w:rPr>
                <w:rFonts w:ascii="Arial" w:hAnsi="Arial" w:cs="Arial"/>
                <w:b/>
              </w:rPr>
              <w:t xml:space="preserve">Eligibility: </w:t>
            </w:r>
            <w:r w:rsidR="00516FC3" w:rsidRPr="00516FC3">
              <w:rPr>
                <w:rFonts w:ascii="Arial" w:eastAsia="Times New Roman" w:hAnsi="Arial" w:cs="Arial"/>
              </w:rPr>
              <w:t>F.Sc.  Pre-Medical or Pre-Engineering</w:t>
            </w:r>
          </w:p>
          <w:p w:rsidR="006C7E33" w:rsidRPr="006C7E33" w:rsidRDefault="006C7E33" w:rsidP="006C7E33">
            <w:pPr>
              <w:pStyle w:val="ListParagraph"/>
              <w:numPr>
                <w:ilvl w:val="1"/>
                <w:numId w:val="2"/>
              </w:numPr>
              <w:spacing w:line="360" w:lineRule="auto"/>
              <w:ind w:left="1314" w:hanging="540"/>
              <w:jc w:val="both"/>
              <w:rPr>
                <w:rFonts w:ascii="Arial" w:hAnsi="Arial" w:cs="Arial"/>
              </w:rPr>
            </w:pPr>
            <w:r w:rsidRPr="006C7E33">
              <w:rPr>
                <w:rFonts w:ascii="Arial" w:hAnsi="Arial" w:cs="Arial"/>
              </w:rPr>
              <w:t xml:space="preserve">BS (Tourism &amp; Hospitality) </w:t>
            </w:r>
            <w:r w:rsidR="004A47EC">
              <w:rPr>
                <w:rFonts w:ascii="Arial" w:hAnsi="Arial" w:cs="Arial"/>
              </w:rPr>
              <w:t xml:space="preserve">Degree </w:t>
            </w:r>
            <w:r w:rsidRPr="006C7E33">
              <w:rPr>
                <w:rFonts w:ascii="Arial" w:hAnsi="Arial" w:cs="Arial"/>
              </w:rPr>
              <w:t>Program (Four years)</w:t>
            </w:r>
          </w:p>
          <w:p w:rsidR="006C7E33" w:rsidRDefault="006C7E33" w:rsidP="006C7E33">
            <w:pPr>
              <w:pStyle w:val="ListParagraph"/>
              <w:spacing w:line="276" w:lineRule="auto"/>
              <w:ind w:left="1314" w:hanging="540"/>
              <w:jc w:val="both"/>
              <w:rPr>
                <w:rFonts w:ascii="Arial" w:hAnsi="Arial" w:cs="Arial"/>
              </w:rPr>
            </w:pPr>
            <w:r>
              <w:rPr>
                <w:rFonts w:ascii="Arial" w:hAnsi="Arial" w:cs="Arial"/>
                <w:b/>
              </w:rPr>
              <w:t xml:space="preserve">         </w:t>
            </w:r>
            <w:r w:rsidRPr="00186313">
              <w:rPr>
                <w:rFonts w:ascii="Arial" w:hAnsi="Arial" w:cs="Arial"/>
                <w:b/>
              </w:rPr>
              <w:t>Eligibility:</w:t>
            </w:r>
            <w:r>
              <w:rPr>
                <w:rFonts w:ascii="Arial" w:hAnsi="Arial" w:cs="Arial"/>
                <w:b/>
              </w:rPr>
              <w:t xml:space="preserve"> </w:t>
            </w:r>
            <w:r w:rsidRPr="00186313">
              <w:rPr>
                <w:rFonts w:ascii="Arial" w:hAnsi="Arial" w:cs="Arial"/>
              </w:rPr>
              <w:t>F.Sc</w:t>
            </w:r>
            <w:r>
              <w:rPr>
                <w:rFonts w:ascii="Arial" w:hAnsi="Arial" w:cs="Arial"/>
              </w:rPr>
              <w:t>.</w:t>
            </w:r>
            <w:r w:rsidRPr="00186313">
              <w:rPr>
                <w:rFonts w:ascii="Arial" w:hAnsi="Arial" w:cs="Arial"/>
              </w:rPr>
              <w:t>/D.Com/DBA/I.Com/DAE/ICS(Equivalency certificate needed where required) or F.A with at least one of these subjects (i.e. Mathematics, Statistics, Computer Science, Economics)</w:t>
            </w:r>
          </w:p>
          <w:p w:rsidR="006C7E33" w:rsidRPr="00763F80" w:rsidRDefault="006C7E33" w:rsidP="006C7E33">
            <w:pPr>
              <w:pStyle w:val="ListParagraph"/>
              <w:spacing w:line="360" w:lineRule="auto"/>
              <w:ind w:left="1314"/>
              <w:jc w:val="both"/>
              <w:rPr>
                <w:rFonts w:ascii="Arial" w:hAnsi="Arial" w:cs="Arial"/>
                <w:sz w:val="2"/>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BBA (Hons) Degree Program (Four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6F459B" w:rsidRPr="00186313">
              <w:rPr>
                <w:rFonts w:ascii="Arial" w:hAnsi="Arial" w:cs="Arial"/>
                <w:b/>
              </w:rPr>
              <w:t>Eligibility:</w:t>
            </w:r>
            <w:r>
              <w:rPr>
                <w:rFonts w:ascii="Arial" w:hAnsi="Arial" w:cs="Arial"/>
                <w:b/>
              </w:rPr>
              <w:t xml:space="preserve"> </w:t>
            </w:r>
            <w:r w:rsidR="006F459B" w:rsidRPr="00186313">
              <w:rPr>
                <w:rFonts w:ascii="Arial" w:hAnsi="Arial" w:cs="Arial"/>
              </w:rPr>
              <w:t>F.Sc</w:t>
            </w:r>
            <w:r w:rsidR="002F2478">
              <w:rPr>
                <w:rFonts w:ascii="Arial" w:hAnsi="Arial" w:cs="Arial"/>
              </w:rPr>
              <w:t>.</w:t>
            </w:r>
            <w:r w:rsidR="006F459B" w:rsidRPr="00186313">
              <w:rPr>
                <w:rFonts w:ascii="Arial" w:hAnsi="Arial" w:cs="Arial"/>
              </w:rPr>
              <w:t>/D.Com/DBA/I.Com/DAE/ICS(Equivalency certificate needed where required) or F.A with at least one of these subjects (i.e. Mathematics, Statistics, Computer Science, Economics)</w:t>
            </w:r>
          </w:p>
          <w:p w:rsidR="001B4F15" w:rsidRPr="001F6695" w:rsidRDefault="001B4F15" w:rsidP="001F6695">
            <w:pPr>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(Economics) Degree Program(Four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 xml:space="preserve">Eligibility: </w:t>
            </w:r>
            <w:r w:rsidR="006F459B" w:rsidRPr="00186313">
              <w:rPr>
                <w:rFonts w:ascii="Arial" w:hAnsi="Arial" w:cs="Arial"/>
              </w:rPr>
              <w:t>F.Sc/F.A. preference will be given with at least one of these subjects; (Economics, Statistics, Political Science &amp; Mathematics).</w:t>
            </w:r>
          </w:p>
          <w:p w:rsidR="002644DC" w:rsidRPr="002644DC" w:rsidRDefault="002644DC" w:rsidP="002644DC">
            <w:pPr>
              <w:pStyle w:val="ListParagraph"/>
              <w:spacing w:line="276" w:lineRule="auto"/>
              <w:ind w:left="1314" w:hanging="540"/>
              <w:jc w:val="both"/>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lastRenderedPageBreak/>
              <w:t>BS (Mathematics) Degree Program(Four Years)</w:t>
            </w:r>
          </w:p>
          <w:p w:rsidR="006F459B" w:rsidRPr="00186313" w:rsidRDefault="0000123A" w:rsidP="002644DC">
            <w:pPr>
              <w:spacing w:line="360"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Eligibility:</w:t>
            </w:r>
            <w:r>
              <w:rPr>
                <w:rFonts w:ascii="Arial" w:hAnsi="Arial" w:cs="Arial"/>
                <w:b/>
              </w:rPr>
              <w:t xml:space="preserve"> </w:t>
            </w:r>
            <w:r w:rsidR="006F459B" w:rsidRPr="00186313">
              <w:rPr>
                <w:rFonts w:ascii="Arial" w:hAnsi="Arial" w:cs="Arial"/>
              </w:rPr>
              <w:t>F.Sc./FA with Mathematics or equivalent</w:t>
            </w:r>
          </w:p>
          <w:p w:rsidR="006F459B"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(Statistics)</w:t>
            </w:r>
            <w:r w:rsidR="002F2478">
              <w:rPr>
                <w:rFonts w:ascii="Arial" w:hAnsi="Arial" w:cs="Arial"/>
              </w:rPr>
              <w:t xml:space="preserve"> </w:t>
            </w:r>
            <w:r w:rsidR="002F2478" w:rsidRPr="00186313">
              <w:rPr>
                <w:rFonts w:ascii="Arial" w:hAnsi="Arial" w:cs="Arial"/>
              </w:rPr>
              <w:t>Degree Program (Four years)</w:t>
            </w:r>
          </w:p>
          <w:p w:rsidR="00616EBC" w:rsidRDefault="00616EBC" w:rsidP="00616EBC">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r w:rsidRPr="00186313">
              <w:rPr>
                <w:rFonts w:ascii="Arial" w:hAnsi="Arial" w:cs="Arial"/>
              </w:rPr>
              <w:t>F.Sc./FA with Mathematics or Statistics</w:t>
            </w:r>
          </w:p>
          <w:p w:rsidR="00616EBC" w:rsidRPr="007677E0" w:rsidRDefault="00616EBC"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(Food Science &amp; Technology)</w:t>
            </w:r>
          </w:p>
          <w:p w:rsidR="007677E0" w:rsidRPr="007677E0" w:rsidRDefault="00406257" w:rsidP="007677E0">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r w:rsidR="007677E0" w:rsidRPr="003251BE">
              <w:rPr>
                <w:rFonts w:asciiTheme="minorBidi" w:hAnsiTheme="minorBidi"/>
                <w:sz w:val="21"/>
                <w:szCs w:val="21"/>
              </w:rPr>
              <w:t>F.Sc. Pre-Medical or Pre-Engineering.</w:t>
            </w:r>
          </w:p>
          <w:p w:rsidR="00616EBC" w:rsidRPr="003D1C86" w:rsidRDefault="003D1C86" w:rsidP="002644DC">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(Horticulture)</w:t>
            </w:r>
          </w:p>
          <w:p w:rsidR="003D1C86" w:rsidRPr="003D1C86" w:rsidRDefault="00406257" w:rsidP="003D1C86">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r w:rsidR="003D1C86" w:rsidRPr="003251BE">
              <w:rPr>
                <w:rFonts w:asciiTheme="minorBidi" w:hAnsiTheme="minorBidi"/>
                <w:sz w:val="21"/>
                <w:szCs w:val="21"/>
              </w:rPr>
              <w:t>F.Sc. Pre-Medical or Pre-Engineering.</w:t>
            </w:r>
          </w:p>
          <w:p w:rsidR="007677E0" w:rsidRDefault="007677E0"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(Development Studies)</w:t>
            </w:r>
          </w:p>
          <w:p w:rsidR="007677E0" w:rsidRPr="007677E0" w:rsidRDefault="00406257" w:rsidP="007677E0">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r w:rsidR="007677E0" w:rsidRPr="007677E0">
              <w:rPr>
                <w:rFonts w:asciiTheme="minorBidi" w:hAnsiTheme="minorBidi"/>
                <w:sz w:val="21"/>
                <w:szCs w:val="21"/>
              </w:rPr>
              <w:t>FA / F.Sc.</w:t>
            </w:r>
          </w:p>
          <w:p w:rsidR="007677E0" w:rsidRPr="007677E0" w:rsidRDefault="007677E0"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(Islamic Banking &amp; Finance)</w:t>
            </w:r>
          </w:p>
          <w:p w:rsidR="007677E0" w:rsidRDefault="00406257" w:rsidP="00406257">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r w:rsidR="007677E0" w:rsidRPr="007677E0">
              <w:rPr>
                <w:rFonts w:asciiTheme="minorBidi" w:hAnsiTheme="minorBidi"/>
                <w:sz w:val="21"/>
                <w:szCs w:val="21"/>
              </w:rPr>
              <w:t>F.Sc./D.Com/DBA/I.Com/DAE/ICS (Equivalency certificate needed where required) or F.A. with at least one of these subjects (Mathematics, Statistics, Computer Science, Economics).</w:t>
            </w:r>
          </w:p>
          <w:p w:rsidR="00406257" w:rsidRPr="00406257" w:rsidRDefault="00406257" w:rsidP="00406257">
            <w:pPr>
              <w:pStyle w:val="ListParagraph"/>
              <w:spacing w:line="276" w:lineRule="auto"/>
              <w:ind w:left="1314"/>
              <w:jc w:val="both"/>
              <w:rPr>
                <w:rFonts w:ascii="Arial" w:hAnsi="Arial" w:cs="Arial"/>
                <w:sz w:val="8"/>
                <w:szCs w:val="8"/>
              </w:rPr>
            </w:pPr>
          </w:p>
          <w:p w:rsidR="00406257" w:rsidRPr="00406257" w:rsidRDefault="00406257" w:rsidP="00406257">
            <w:pPr>
              <w:pStyle w:val="ListParagraph"/>
              <w:spacing w:line="360" w:lineRule="auto"/>
              <w:ind w:left="1314"/>
              <w:jc w:val="both"/>
              <w:rPr>
                <w:rFonts w:ascii="Arial" w:hAnsi="Arial" w:cs="Arial"/>
                <w:sz w:val="7"/>
                <w:szCs w:val="7"/>
              </w:rPr>
            </w:pPr>
          </w:p>
          <w:p w:rsidR="002E51D6" w:rsidRDefault="002E51D6" w:rsidP="002E51D6">
            <w:pPr>
              <w:spacing w:line="360" w:lineRule="auto"/>
              <w:jc w:val="both"/>
              <w:rPr>
                <w:rFonts w:ascii="Arial" w:hAnsi="Arial" w:cs="Arial"/>
              </w:rPr>
            </w:pPr>
            <w:r w:rsidRPr="00186313">
              <w:rPr>
                <w:rFonts w:ascii="Arial" w:hAnsi="Arial" w:cs="Arial"/>
              </w:rPr>
              <w:t>Admission shall be open to candidates (1</w:t>
            </w:r>
            <w:r w:rsidRPr="00186313">
              <w:rPr>
                <w:rFonts w:ascii="Arial" w:hAnsi="Arial" w:cs="Arial"/>
                <w:vertAlign w:val="superscript"/>
              </w:rPr>
              <w:t>st</w:t>
            </w:r>
            <w:r w:rsidRPr="00186313">
              <w:rPr>
                <w:rFonts w:ascii="Arial" w:hAnsi="Arial" w:cs="Arial"/>
              </w:rPr>
              <w:t xml:space="preserve"> semester) with at least 45% marks in SSC &amp; </w:t>
            </w:r>
            <w:r>
              <w:rPr>
                <w:rFonts w:ascii="Arial" w:hAnsi="Arial" w:cs="Arial"/>
              </w:rPr>
              <w:t>50% marks</w:t>
            </w:r>
            <w:r w:rsidR="00B610E2">
              <w:rPr>
                <w:rFonts w:ascii="Arial" w:hAnsi="Arial" w:cs="Arial"/>
              </w:rPr>
              <w:t xml:space="preserve"> in </w:t>
            </w:r>
            <w:r w:rsidRPr="00186313">
              <w:rPr>
                <w:rFonts w:ascii="Arial" w:hAnsi="Arial" w:cs="Arial"/>
              </w:rPr>
              <w:t xml:space="preserve">HSSC from a recognized board for the </w:t>
            </w:r>
            <w:r>
              <w:rPr>
                <w:rFonts w:ascii="Arial" w:hAnsi="Arial" w:cs="Arial"/>
              </w:rPr>
              <w:t xml:space="preserve">following </w:t>
            </w:r>
            <w:r w:rsidRPr="00186313">
              <w:rPr>
                <w:rFonts w:ascii="Arial" w:hAnsi="Arial" w:cs="Arial"/>
              </w:rPr>
              <w:t>advertised Bachelor degree programs as per eligibility criteria given below</w:t>
            </w:r>
            <w:r>
              <w:rPr>
                <w:rFonts w:ascii="Arial" w:hAnsi="Arial" w:cs="Arial"/>
              </w:rPr>
              <w:t xml:space="preserve">: </w:t>
            </w:r>
          </w:p>
          <w:p w:rsidR="002E51D6" w:rsidRPr="00B610E2" w:rsidRDefault="002E51D6" w:rsidP="002E51D6">
            <w:pPr>
              <w:spacing w:line="360" w:lineRule="auto"/>
              <w:jc w:val="both"/>
              <w:rPr>
                <w:rFonts w:ascii="Arial" w:hAnsi="Arial" w:cs="Arial"/>
                <w:sz w:val="8"/>
              </w:rPr>
            </w:pPr>
          </w:p>
          <w:p w:rsidR="009A0A4E" w:rsidRDefault="00B610E2" w:rsidP="009A0A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Pr>
                <w:rFonts w:ascii="Arial" w:hAnsi="Arial" w:cs="Arial"/>
                <w:b/>
                <w:bCs/>
              </w:rPr>
              <w:t>C</w:t>
            </w:r>
            <w:r w:rsidR="009A0A4E" w:rsidRPr="00186313">
              <w:rPr>
                <w:rFonts w:ascii="Arial" w:hAnsi="Arial" w:cs="Arial"/>
                <w:b/>
                <w:bCs/>
              </w:rPr>
              <w:t xml:space="preserve">.    </w:t>
            </w:r>
            <w:r w:rsidR="009A0A4E" w:rsidRPr="002F2478">
              <w:rPr>
                <w:rFonts w:ascii="Arial" w:hAnsi="Arial" w:cs="Arial"/>
                <w:b/>
                <w:bCs/>
                <w:u w:val="single"/>
              </w:rPr>
              <w:t>NON -SUBSIDIZED  DEGREE PROGRAMS</w:t>
            </w:r>
          </w:p>
          <w:p w:rsidR="009A0A4E" w:rsidRPr="004E6C29" w:rsidRDefault="009A0A4E" w:rsidP="009A0A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9A0A4E" w:rsidRPr="001F6695" w:rsidRDefault="009A0A4E" w:rsidP="009A0A4E">
            <w:pPr>
              <w:pStyle w:val="ListParagraph"/>
              <w:spacing w:line="360" w:lineRule="auto"/>
              <w:ind w:left="1314"/>
              <w:jc w:val="both"/>
              <w:rPr>
                <w:rFonts w:ascii="Arial" w:hAnsi="Arial" w:cs="Arial"/>
                <w:sz w:val="2"/>
              </w:rPr>
            </w:pPr>
          </w:p>
          <w:p w:rsidR="00B610E2" w:rsidRDefault="00B610E2" w:rsidP="00B610E2">
            <w:pPr>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rPr>
                <w:rFonts w:ascii="Arial" w:hAnsi="Arial" w:cs="Arial"/>
                <w:sz w:val="8"/>
              </w:rPr>
            </w:pPr>
          </w:p>
          <w:p w:rsidR="009A0A4E" w:rsidRDefault="009A0A4E" w:rsidP="00347A87">
            <w:pPr>
              <w:pStyle w:val="ListParagraph"/>
              <w:numPr>
                <w:ilvl w:val="0"/>
                <w:numId w:val="17"/>
              </w:numPr>
              <w:tabs>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hanging="540"/>
              <w:rPr>
                <w:rFonts w:ascii="Arial" w:hAnsi="Arial" w:cs="Arial"/>
              </w:rPr>
            </w:pPr>
            <w:r w:rsidRPr="00B610E2">
              <w:rPr>
                <w:rFonts w:ascii="Arial" w:hAnsi="Arial" w:cs="Arial"/>
              </w:rPr>
              <w:t>BS (CS) Degree Program (Four years)</w:t>
            </w:r>
          </w:p>
          <w:p w:rsidR="002F0DA9" w:rsidRPr="002F0DA9" w:rsidRDefault="002F0DA9" w:rsidP="002F0DA9">
            <w:pPr>
              <w:pStyle w:val="ListParagraph"/>
              <w:tabs>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rPr>
                <w:rFonts w:ascii="Arial" w:hAnsi="Arial" w:cs="Arial"/>
                <w:sz w:val="4"/>
              </w:rPr>
            </w:pPr>
          </w:p>
          <w:p w:rsidR="009A0A4E" w:rsidRPr="00B610E2" w:rsidRDefault="009A0A4E" w:rsidP="002F0DA9">
            <w:pPr>
              <w:pStyle w:val="ListParagraph"/>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32"/>
              <w:jc w:val="both"/>
              <w:rPr>
                <w:rFonts w:ascii="Arial" w:hAnsi="Arial" w:cs="Arial"/>
              </w:rPr>
            </w:pPr>
            <w:r w:rsidRPr="00B610E2">
              <w:rPr>
                <w:rFonts w:ascii="Arial" w:hAnsi="Arial" w:cs="Arial"/>
                <w:b/>
                <w:bCs/>
              </w:rPr>
              <w:t>Eligibili</w:t>
            </w:r>
            <w:r w:rsidR="00D93CC9">
              <w:rPr>
                <w:rFonts w:ascii="Arial" w:hAnsi="Arial" w:cs="Arial"/>
                <w:b/>
                <w:bCs/>
              </w:rPr>
              <w:t xml:space="preserve"> </w:t>
            </w:r>
            <w:r w:rsidRPr="00B610E2">
              <w:rPr>
                <w:rFonts w:ascii="Arial" w:hAnsi="Arial" w:cs="Arial"/>
                <w:b/>
                <w:bCs/>
              </w:rPr>
              <w:t xml:space="preserve">ty: </w:t>
            </w:r>
            <w:r w:rsidRPr="00B610E2">
              <w:rPr>
                <w:rFonts w:ascii="Arial" w:hAnsi="Arial" w:cs="Arial"/>
              </w:rPr>
              <w:t>F.Sc. /FCS/DAE or Intermediate in Gen. Science/Computer Science or  equivalent.</w:t>
            </w:r>
            <w:r w:rsidR="002C53ED">
              <w:rPr>
                <w:rFonts w:ascii="Arial" w:hAnsi="Arial" w:cs="Arial"/>
              </w:rPr>
              <w:t xml:space="preserve"> </w:t>
            </w:r>
          </w:p>
          <w:p w:rsidR="00B610E2" w:rsidRDefault="00B610E2" w:rsidP="00B610E2">
            <w:pPr>
              <w:spacing w:line="360" w:lineRule="auto"/>
              <w:ind w:left="1332"/>
              <w:jc w:val="both"/>
              <w:rPr>
                <w:rFonts w:ascii="Arial" w:hAnsi="Arial" w:cs="Arial"/>
                <w:sz w:val="8"/>
              </w:rPr>
            </w:pPr>
          </w:p>
          <w:p w:rsidR="009A0A4E" w:rsidRPr="00B610E2" w:rsidRDefault="009A0A4E" w:rsidP="00347A87">
            <w:pPr>
              <w:pStyle w:val="ListParagraph"/>
              <w:numPr>
                <w:ilvl w:val="0"/>
                <w:numId w:val="17"/>
              </w:numPr>
              <w:spacing w:line="360" w:lineRule="auto"/>
              <w:ind w:left="1332" w:hanging="540"/>
              <w:jc w:val="both"/>
              <w:rPr>
                <w:rFonts w:ascii="Arial" w:hAnsi="Arial" w:cs="Arial"/>
              </w:rPr>
            </w:pPr>
            <w:r w:rsidRPr="00B610E2">
              <w:rPr>
                <w:rFonts w:ascii="Arial" w:hAnsi="Arial" w:cs="Arial"/>
              </w:rPr>
              <w:t>BS (IT) Degree Program (Four years)</w:t>
            </w:r>
          </w:p>
          <w:p w:rsidR="009A0A4E" w:rsidRDefault="009A0A4E" w:rsidP="002F0DA9">
            <w:pPr>
              <w:pStyle w:val="ListParagraph"/>
              <w:spacing w:line="276" w:lineRule="auto"/>
              <w:ind w:left="1332"/>
              <w:jc w:val="both"/>
              <w:rPr>
                <w:rFonts w:ascii="Arial" w:hAnsi="Arial" w:cs="Arial"/>
              </w:rPr>
            </w:pPr>
            <w:r w:rsidRPr="00B610E2">
              <w:rPr>
                <w:rFonts w:ascii="Arial" w:hAnsi="Arial" w:cs="Arial"/>
                <w:b/>
                <w:bCs/>
              </w:rPr>
              <w:t xml:space="preserve">Eligibility: </w:t>
            </w:r>
            <w:r w:rsidRPr="00B610E2">
              <w:rPr>
                <w:rFonts w:ascii="Arial" w:hAnsi="Arial" w:cs="Arial"/>
              </w:rPr>
              <w:t>F.Sc./FCS/DAE/DIT (Two years) or Intermediate in General Science/Computer Science or equivalent.</w:t>
            </w:r>
          </w:p>
          <w:p w:rsidR="00307F2F" w:rsidRPr="00307F2F" w:rsidRDefault="00307F2F" w:rsidP="00307F2F">
            <w:pPr>
              <w:spacing w:line="360" w:lineRule="auto"/>
              <w:ind w:left="846" w:hanging="141"/>
              <w:jc w:val="both"/>
              <w:rPr>
                <w:rFonts w:ascii="Arial" w:hAnsi="Arial" w:cs="Arial"/>
              </w:rPr>
            </w:pPr>
            <w:r w:rsidRPr="00307F2F">
              <w:rPr>
                <w:rFonts w:ascii="Arial" w:hAnsi="Arial" w:cs="Arial"/>
              </w:rPr>
              <w:t>iii.</w:t>
            </w:r>
            <w:r w:rsidRPr="00307F2F">
              <w:rPr>
                <w:rFonts w:asciiTheme="minorBidi" w:hAnsiTheme="minorBidi"/>
                <w:bCs/>
                <w:sz w:val="21"/>
                <w:szCs w:val="21"/>
              </w:rPr>
              <w:t xml:space="preserve"> </w:t>
            </w:r>
            <w:r>
              <w:rPr>
                <w:rFonts w:asciiTheme="minorBidi" w:hAnsiTheme="minorBidi"/>
                <w:bCs/>
                <w:sz w:val="21"/>
                <w:szCs w:val="21"/>
              </w:rPr>
              <w:t xml:space="preserve">       </w:t>
            </w:r>
            <w:bookmarkStart w:id="0" w:name="_GoBack"/>
            <w:bookmarkEnd w:id="0"/>
            <w:r w:rsidRPr="00307F2F">
              <w:rPr>
                <w:rFonts w:asciiTheme="minorBidi" w:hAnsiTheme="minorBidi"/>
                <w:bCs/>
                <w:sz w:val="21"/>
                <w:szCs w:val="21"/>
              </w:rPr>
              <w:t>BS (Artificial Intelligence)</w:t>
            </w:r>
          </w:p>
          <w:p w:rsidR="00307F2F" w:rsidRDefault="00307F2F" w:rsidP="00307F2F">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r w:rsidRPr="00504FD9">
              <w:rPr>
                <w:rFonts w:asciiTheme="minorBidi" w:hAnsiTheme="minorBidi"/>
                <w:sz w:val="21"/>
                <w:szCs w:val="21"/>
              </w:rPr>
              <w:t>F.Sc./FCS/DAE or Intermediate in Gen. Science/Computer Science or equivalent.</w:t>
            </w:r>
          </w:p>
          <w:p w:rsidR="00307F2F" w:rsidRPr="00307F2F" w:rsidRDefault="00307F2F" w:rsidP="00307F2F">
            <w:pPr>
              <w:jc w:val="both"/>
              <w:rPr>
                <w:rFonts w:ascii="Arial" w:hAnsi="Arial" w:cs="Arial"/>
              </w:rPr>
            </w:pPr>
          </w:p>
          <w:p w:rsidR="00D136DC" w:rsidRPr="001F6695" w:rsidRDefault="00D136DC" w:rsidP="009A0A4E">
            <w:pPr>
              <w:spacing w:line="360" w:lineRule="auto"/>
              <w:ind w:left="1314" w:hanging="666"/>
              <w:jc w:val="both"/>
              <w:rPr>
                <w:rFonts w:ascii="Arial" w:hAnsi="Arial" w:cs="Arial"/>
                <w:sz w:val="2"/>
              </w:rPr>
            </w:pPr>
          </w:p>
          <w:p w:rsidR="006F459B" w:rsidRPr="00186313" w:rsidRDefault="006F459B" w:rsidP="006F459B">
            <w:pPr>
              <w:pStyle w:val="ListParagraph"/>
              <w:spacing w:line="360" w:lineRule="auto"/>
              <w:ind w:left="1512"/>
              <w:jc w:val="both"/>
              <w:rPr>
                <w:rFonts w:ascii="Arial" w:hAnsi="Arial" w:cs="Arial"/>
                <w:sz w:val="2"/>
                <w:u w:val="single"/>
              </w:rPr>
            </w:pPr>
          </w:p>
          <w:p w:rsidR="006F459B" w:rsidRPr="006F459B" w:rsidRDefault="006F459B" w:rsidP="00203122">
            <w:pPr>
              <w:spacing w:line="360" w:lineRule="auto"/>
              <w:jc w:val="both"/>
              <w:rPr>
                <w:rFonts w:ascii="Arial" w:hAnsi="Arial" w:cs="Arial"/>
                <w:sz w:val="24"/>
                <w:szCs w:val="24"/>
              </w:rPr>
            </w:pPr>
            <w:r w:rsidRPr="00186313">
              <w:rPr>
                <w:rFonts w:ascii="Arial" w:hAnsi="Arial" w:cs="Arial"/>
              </w:rPr>
              <w:t>Merit for admission to the above Bachelor Degree Programs shall be determined on the basis of combined percentage of marks obtained in SSC (40% weight) &amp; HSSC or equivalent (60% weight).</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lastRenderedPageBreak/>
              <w:t>2.</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The number of open merit, Non Subsidized and reserved seats shall be determined by the Syndicate on the recommendations of Academic Council from time to time.</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3.</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Online Application Forms along with original Bank receipt of Rs.1000/- for admission to the above offered Bachelor Degree Programs shall be invited by the Director Teaching to reach Directorate of Teaching, complete in all respects, on specified dates advertised through press.</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4.</w:t>
            </w:r>
          </w:p>
        </w:tc>
        <w:tc>
          <w:tcPr>
            <w:tcW w:w="9630" w:type="dxa"/>
            <w:vAlign w:val="center"/>
          </w:tcPr>
          <w:p w:rsidR="004D192A" w:rsidRDefault="004D192A" w:rsidP="00653E86">
            <w:pPr>
              <w:spacing w:line="360" w:lineRule="auto"/>
              <w:jc w:val="both"/>
              <w:rPr>
                <w:rFonts w:ascii="Arial" w:hAnsi="Arial" w:cs="Arial"/>
                <w:b/>
                <w:bCs/>
              </w:rPr>
            </w:pPr>
            <w:r w:rsidRPr="00186313">
              <w:rPr>
                <w:rFonts w:ascii="Arial" w:hAnsi="Arial" w:cs="Arial"/>
              </w:rPr>
              <w:t>The candidate is required to submit hardcopy of his/her online application form(s) along with attested copies of the following documents</w:t>
            </w:r>
            <w:r w:rsidRPr="00186313">
              <w:rPr>
                <w:rFonts w:ascii="Arial" w:hAnsi="Arial" w:cs="Arial"/>
                <w:b/>
                <w:bCs/>
              </w:rPr>
              <w:t>:</w:t>
            </w:r>
          </w:p>
          <w:p w:rsidR="004D192A" w:rsidRPr="004D192A" w:rsidRDefault="004D192A" w:rsidP="004D192A">
            <w:pPr>
              <w:spacing w:line="276" w:lineRule="auto"/>
              <w:jc w:val="both"/>
              <w:rPr>
                <w:rFonts w:ascii="Arial" w:hAnsi="Arial" w:cs="Arial"/>
                <w:sz w:val="8"/>
              </w:rPr>
            </w:pP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Matric, FA/F.Sc and equivalent certificates</w:t>
            </w:r>
          </w:p>
          <w:p w:rsidR="004D192A" w:rsidRPr="00186313" w:rsidRDefault="004D192A" w:rsidP="004D192A">
            <w:pPr>
              <w:numPr>
                <w:ilvl w:val="1"/>
                <w:numId w:val="3"/>
              </w:numPr>
              <w:tabs>
                <w:tab w:val="num" w:pos="360"/>
              </w:tabs>
              <w:spacing w:line="360" w:lineRule="auto"/>
              <w:jc w:val="both"/>
              <w:rPr>
                <w:rFonts w:ascii="Arial" w:hAnsi="Arial" w:cs="Arial"/>
              </w:rPr>
            </w:pPr>
            <w:r w:rsidRPr="00186313">
              <w:rPr>
                <w:rFonts w:ascii="Arial" w:hAnsi="Arial" w:cs="Arial"/>
              </w:rPr>
              <w:t xml:space="preserve">Detailed Marks Certificate of </w:t>
            </w:r>
            <w:r w:rsidR="00134DAC" w:rsidRPr="00186313">
              <w:rPr>
                <w:rFonts w:ascii="Arial" w:hAnsi="Arial" w:cs="Arial"/>
              </w:rPr>
              <w:t xml:space="preserve">Matric </w:t>
            </w:r>
            <w:r w:rsidRPr="00186313">
              <w:rPr>
                <w:rFonts w:ascii="Arial" w:hAnsi="Arial" w:cs="Arial"/>
              </w:rPr>
              <w:t xml:space="preserve">and </w:t>
            </w:r>
            <w:r w:rsidR="00134DAC" w:rsidRPr="00186313">
              <w:rPr>
                <w:rFonts w:ascii="Arial" w:hAnsi="Arial" w:cs="Arial"/>
              </w:rPr>
              <w:t xml:space="preserve">Intermediate </w:t>
            </w:r>
            <w:r w:rsidRPr="00186313">
              <w:rPr>
                <w:rFonts w:ascii="Arial" w:hAnsi="Arial" w:cs="Arial"/>
              </w:rPr>
              <w:t>or equivalent examinations.</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Character Certificate from Head of the Institution last attended.</w:t>
            </w:r>
          </w:p>
          <w:p w:rsidR="004D192A" w:rsidRPr="00186313" w:rsidRDefault="004D192A" w:rsidP="004D192A">
            <w:pPr>
              <w:numPr>
                <w:ilvl w:val="1"/>
                <w:numId w:val="3"/>
              </w:numPr>
              <w:tabs>
                <w:tab w:val="num" w:pos="1440"/>
              </w:tabs>
              <w:spacing w:line="360" w:lineRule="auto"/>
              <w:jc w:val="both"/>
              <w:rPr>
                <w:rFonts w:ascii="Arial" w:hAnsi="Arial" w:cs="Arial"/>
              </w:rPr>
            </w:pPr>
            <w:r w:rsidRPr="00186313">
              <w:rPr>
                <w:rFonts w:ascii="Arial" w:hAnsi="Arial" w:cs="Arial"/>
              </w:rPr>
              <w:lastRenderedPageBreak/>
              <w:t>Three duly attested passport sized photographs, one to affix on the form at appropriate place, and other two for official use in a separate envelope.</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Domicile Certificate.</w:t>
            </w:r>
          </w:p>
          <w:p w:rsidR="004D192A" w:rsidRDefault="004D192A" w:rsidP="004D192A">
            <w:pPr>
              <w:numPr>
                <w:ilvl w:val="1"/>
                <w:numId w:val="3"/>
              </w:numPr>
              <w:spacing w:line="360" w:lineRule="auto"/>
              <w:jc w:val="both"/>
              <w:rPr>
                <w:rFonts w:ascii="Arial" w:hAnsi="Arial" w:cs="Arial"/>
              </w:rPr>
            </w:pPr>
            <w:r w:rsidRPr="00186313">
              <w:rPr>
                <w:rFonts w:ascii="Arial" w:hAnsi="Arial" w:cs="Arial"/>
              </w:rPr>
              <w:t>Migration Certificate for selected candidate within one month from the concerned board.</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Undertaking from the selected candidate at the time of admission.</w:t>
            </w:r>
          </w:p>
        </w:tc>
      </w:tr>
      <w:tr w:rsidR="00C34603" w:rsidRPr="006F459B" w:rsidTr="00DA00B8">
        <w:trPr>
          <w:trHeight w:val="785"/>
        </w:trPr>
        <w:tc>
          <w:tcPr>
            <w:tcW w:w="990" w:type="dxa"/>
            <w:vAlign w:val="center"/>
          </w:tcPr>
          <w:p w:rsidR="00C34603" w:rsidRDefault="00C34603" w:rsidP="006F459B">
            <w:pPr>
              <w:jc w:val="center"/>
              <w:rPr>
                <w:rFonts w:ascii="Arial" w:hAnsi="Arial" w:cs="Arial"/>
                <w:sz w:val="24"/>
                <w:szCs w:val="24"/>
              </w:rPr>
            </w:pPr>
            <w:r>
              <w:rPr>
                <w:rFonts w:ascii="Arial" w:hAnsi="Arial" w:cs="Arial"/>
                <w:sz w:val="24"/>
                <w:szCs w:val="24"/>
              </w:rPr>
              <w:lastRenderedPageBreak/>
              <w:t>5.</w:t>
            </w:r>
          </w:p>
        </w:tc>
        <w:tc>
          <w:tcPr>
            <w:tcW w:w="9630" w:type="dxa"/>
            <w:vAlign w:val="center"/>
          </w:tcPr>
          <w:p w:rsidR="00C34603" w:rsidRPr="00186313" w:rsidRDefault="00C34603" w:rsidP="00C34603">
            <w:pPr>
              <w:spacing w:line="360" w:lineRule="auto"/>
              <w:jc w:val="both"/>
              <w:rPr>
                <w:rFonts w:ascii="Arial" w:hAnsi="Arial" w:cs="Arial"/>
              </w:rPr>
            </w:pPr>
            <w:r w:rsidRPr="00186313">
              <w:rPr>
                <w:rFonts w:ascii="Arial" w:hAnsi="Arial" w:cs="Arial"/>
              </w:rPr>
              <w:t>Candidates applying for multiple Categories/ Degree Programs are required to submit a separate online application form for each category. For each additional apply Rs. 500/= will be charged.</w:t>
            </w:r>
          </w:p>
        </w:tc>
      </w:tr>
      <w:tr w:rsidR="00C25DD0" w:rsidRPr="006F459B" w:rsidTr="00DA00B8">
        <w:trPr>
          <w:trHeight w:val="785"/>
        </w:trPr>
        <w:tc>
          <w:tcPr>
            <w:tcW w:w="990" w:type="dxa"/>
            <w:vAlign w:val="center"/>
          </w:tcPr>
          <w:p w:rsidR="00C25DD0" w:rsidRDefault="00C25DD0" w:rsidP="006F459B">
            <w:pPr>
              <w:jc w:val="center"/>
              <w:rPr>
                <w:rFonts w:ascii="Arial" w:hAnsi="Arial" w:cs="Arial"/>
                <w:sz w:val="24"/>
                <w:szCs w:val="24"/>
              </w:rPr>
            </w:pPr>
            <w:r>
              <w:rPr>
                <w:rFonts w:ascii="Arial" w:hAnsi="Arial" w:cs="Arial"/>
                <w:sz w:val="24"/>
                <w:szCs w:val="24"/>
              </w:rPr>
              <w:t>6.</w:t>
            </w:r>
          </w:p>
        </w:tc>
        <w:tc>
          <w:tcPr>
            <w:tcW w:w="9630" w:type="dxa"/>
            <w:vAlign w:val="center"/>
          </w:tcPr>
          <w:p w:rsidR="00C25DD0" w:rsidRPr="00186313" w:rsidRDefault="00C25DD0" w:rsidP="00C34603">
            <w:pPr>
              <w:spacing w:line="360" w:lineRule="auto"/>
              <w:jc w:val="both"/>
              <w:rPr>
                <w:rFonts w:ascii="Arial" w:hAnsi="Arial" w:cs="Arial"/>
              </w:rPr>
            </w:pPr>
            <w:r w:rsidRPr="00186313">
              <w:rPr>
                <w:rFonts w:ascii="Arial" w:hAnsi="Arial" w:cs="Arial"/>
              </w:rPr>
              <w:t xml:space="preserve">Selection for admission on reserved seats shall be made by the Director Teaching on merit basis from amongst the list of nominees received from the concerned nominating agencies/organizations on or before the due date. The nominees will have to submit </w:t>
            </w:r>
            <w:r w:rsidRPr="00C25DD0">
              <w:rPr>
                <w:rFonts w:ascii="Arial" w:hAnsi="Arial" w:cs="Arial"/>
              </w:rPr>
              <w:t>online</w:t>
            </w:r>
            <w:r>
              <w:rPr>
                <w:rFonts w:ascii="Arial" w:hAnsi="Arial" w:cs="Arial"/>
              </w:rPr>
              <w:t xml:space="preserve"> </w:t>
            </w:r>
            <w:r w:rsidRPr="00186313">
              <w:rPr>
                <w:rFonts w:ascii="Arial" w:hAnsi="Arial" w:cs="Arial"/>
              </w:rPr>
              <w:t>application forms</w:t>
            </w:r>
            <w:r>
              <w:rPr>
                <w:rFonts w:ascii="Arial" w:hAnsi="Arial" w:cs="Arial"/>
              </w:rPr>
              <w:t>. Admission shall only be permissible within 3 weeks after commencement of regular classes against the vacant seat</w:t>
            </w:r>
            <w:r w:rsidR="00CD051E">
              <w:rPr>
                <w:rFonts w:ascii="Arial" w:hAnsi="Arial" w:cs="Arial"/>
              </w:rPr>
              <w:t>(</w:t>
            </w:r>
            <w:r>
              <w:rPr>
                <w:rFonts w:ascii="Arial" w:hAnsi="Arial" w:cs="Arial"/>
              </w:rPr>
              <w:t>s</w:t>
            </w:r>
            <w:r w:rsidR="00CD051E">
              <w:rPr>
                <w:rFonts w:ascii="Arial" w:hAnsi="Arial" w:cs="Arial"/>
              </w:rPr>
              <w:t>)</w:t>
            </w:r>
            <w:r>
              <w:rPr>
                <w:rFonts w:ascii="Arial" w:hAnsi="Arial" w:cs="Arial"/>
              </w:rPr>
              <w:t>.</w:t>
            </w:r>
          </w:p>
        </w:tc>
      </w:tr>
      <w:tr w:rsidR="00D720B0" w:rsidRPr="006F459B" w:rsidTr="00DA00B8">
        <w:trPr>
          <w:trHeight w:val="785"/>
        </w:trPr>
        <w:tc>
          <w:tcPr>
            <w:tcW w:w="990" w:type="dxa"/>
            <w:vAlign w:val="center"/>
          </w:tcPr>
          <w:p w:rsidR="00D720B0" w:rsidRDefault="00D720B0" w:rsidP="006F459B">
            <w:pPr>
              <w:jc w:val="center"/>
              <w:rPr>
                <w:rFonts w:ascii="Arial" w:hAnsi="Arial" w:cs="Arial"/>
                <w:sz w:val="24"/>
                <w:szCs w:val="24"/>
              </w:rPr>
            </w:pPr>
            <w:r>
              <w:rPr>
                <w:rFonts w:ascii="Arial" w:hAnsi="Arial" w:cs="Arial"/>
                <w:sz w:val="24"/>
                <w:szCs w:val="24"/>
              </w:rPr>
              <w:t>7.</w:t>
            </w:r>
          </w:p>
        </w:tc>
        <w:tc>
          <w:tcPr>
            <w:tcW w:w="9630" w:type="dxa"/>
            <w:vAlign w:val="center"/>
          </w:tcPr>
          <w:p w:rsidR="00D720B0" w:rsidRPr="00186313" w:rsidRDefault="00D720B0" w:rsidP="00C34603">
            <w:pPr>
              <w:spacing w:line="360" w:lineRule="auto"/>
              <w:jc w:val="both"/>
              <w:rPr>
                <w:rFonts w:ascii="Arial" w:hAnsi="Arial" w:cs="Arial"/>
              </w:rPr>
            </w:pPr>
            <w:r w:rsidRPr="00186313">
              <w:rPr>
                <w:rFonts w:ascii="Arial" w:hAnsi="Arial" w:cs="Arial"/>
              </w:rPr>
              <w:t xml:space="preserve">The student may change his/her discipline/degree program not later than the commencement of the regular classes </w:t>
            </w:r>
            <w:r w:rsidRPr="00186313">
              <w:rPr>
                <w:rFonts w:ascii="Arial" w:eastAsia="Calibri" w:hAnsi="Arial" w:cs="Arial"/>
              </w:rPr>
              <w:t>subject to in time apply, fulfillment of prescribed eligibility criteria, merit and availability of seat</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F0CC2" w:rsidRPr="006F459B" w:rsidTr="00DA00B8">
        <w:trPr>
          <w:trHeight w:val="785"/>
        </w:trPr>
        <w:tc>
          <w:tcPr>
            <w:tcW w:w="990" w:type="dxa"/>
            <w:vAlign w:val="center"/>
          </w:tcPr>
          <w:p w:rsidR="009F0CC2" w:rsidRDefault="009F0CC2" w:rsidP="006F459B">
            <w:pPr>
              <w:jc w:val="center"/>
              <w:rPr>
                <w:rFonts w:ascii="Arial" w:hAnsi="Arial" w:cs="Arial"/>
                <w:sz w:val="24"/>
                <w:szCs w:val="24"/>
              </w:rPr>
            </w:pPr>
            <w:r>
              <w:rPr>
                <w:rFonts w:ascii="Arial" w:hAnsi="Arial" w:cs="Arial"/>
                <w:sz w:val="24"/>
                <w:szCs w:val="24"/>
              </w:rPr>
              <w:t>8.</w:t>
            </w:r>
          </w:p>
        </w:tc>
        <w:tc>
          <w:tcPr>
            <w:tcW w:w="9630" w:type="dxa"/>
            <w:vAlign w:val="center"/>
          </w:tcPr>
          <w:p w:rsidR="009F0CC2" w:rsidRPr="008B624D" w:rsidRDefault="009F0CC2" w:rsidP="009F0CC2">
            <w:pPr>
              <w:spacing w:line="360" w:lineRule="auto"/>
              <w:rPr>
                <w:rFonts w:ascii="Arial" w:hAnsi="Arial" w:cs="Arial"/>
                <w:u w:val="single"/>
              </w:rPr>
            </w:pPr>
            <w:r w:rsidRPr="008B624D">
              <w:rPr>
                <w:rFonts w:ascii="Arial" w:hAnsi="Arial" w:cs="Arial"/>
                <w:u w:val="single"/>
              </w:rPr>
              <w:t>Undertaking/Agreement</w:t>
            </w:r>
          </w:p>
          <w:p w:rsidR="009F0CC2" w:rsidRPr="00186313" w:rsidRDefault="009F0CC2" w:rsidP="009F0CC2">
            <w:pPr>
              <w:spacing w:line="360" w:lineRule="auto"/>
              <w:jc w:val="both"/>
              <w:rPr>
                <w:rFonts w:ascii="Arial" w:hAnsi="Arial" w:cs="Arial"/>
              </w:rPr>
            </w:pPr>
            <w:r w:rsidRPr="009F0CC2">
              <w:rPr>
                <w:rFonts w:ascii="Arial" w:hAnsi="Arial" w:cs="Arial"/>
              </w:rPr>
              <w:t>All candidates selected for admission on subsidized / non subsidized / reserved seats, will be required to submit an Undertaking/Deeds of Agreement, on judicial stamp paper as per sample provided online at the time of admission.</w:t>
            </w:r>
          </w:p>
        </w:tc>
      </w:tr>
      <w:tr w:rsidR="006F3657" w:rsidRPr="006F459B" w:rsidTr="00DA00B8">
        <w:trPr>
          <w:trHeight w:val="785"/>
        </w:trPr>
        <w:tc>
          <w:tcPr>
            <w:tcW w:w="990" w:type="dxa"/>
            <w:vAlign w:val="center"/>
          </w:tcPr>
          <w:p w:rsidR="006F3657" w:rsidRDefault="006F3657" w:rsidP="006F459B">
            <w:pPr>
              <w:jc w:val="center"/>
              <w:rPr>
                <w:rFonts w:ascii="Arial" w:hAnsi="Arial" w:cs="Arial"/>
                <w:sz w:val="24"/>
                <w:szCs w:val="24"/>
              </w:rPr>
            </w:pPr>
            <w:r>
              <w:rPr>
                <w:rFonts w:ascii="Arial" w:hAnsi="Arial" w:cs="Arial"/>
                <w:sz w:val="24"/>
                <w:szCs w:val="24"/>
              </w:rPr>
              <w:t>9.</w:t>
            </w:r>
          </w:p>
        </w:tc>
        <w:tc>
          <w:tcPr>
            <w:tcW w:w="9630" w:type="dxa"/>
            <w:vAlign w:val="center"/>
          </w:tcPr>
          <w:p w:rsidR="006F3657" w:rsidRPr="008B624D" w:rsidRDefault="006F3657" w:rsidP="006F3657">
            <w:pPr>
              <w:rPr>
                <w:rFonts w:ascii="Arial" w:hAnsi="Arial" w:cs="Arial"/>
                <w:u w:val="single"/>
              </w:rPr>
            </w:pPr>
            <w:r w:rsidRPr="008B624D">
              <w:rPr>
                <w:rFonts w:ascii="Arial" w:hAnsi="Arial" w:cs="Arial"/>
                <w:u w:val="single"/>
              </w:rPr>
              <w:t>Determination of Merit</w:t>
            </w:r>
          </w:p>
          <w:p w:rsidR="006F3657" w:rsidRPr="00186313" w:rsidRDefault="006F3657" w:rsidP="006F3657">
            <w:pPr>
              <w:spacing w:line="360" w:lineRule="auto"/>
              <w:jc w:val="both"/>
              <w:rPr>
                <w:rFonts w:ascii="Arial" w:hAnsi="Arial" w:cs="Arial"/>
              </w:rPr>
            </w:pPr>
            <w:r w:rsidRPr="00186313">
              <w:rPr>
                <w:rFonts w:ascii="Arial" w:hAnsi="Arial" w:cs="Arial"/>
              </w:rPr>
              <w:t>Final Marks shall be adjusted as follows:</w:t>
            </w:r>
          </w:p>
          <w:p w:rsidR="006F3657" w:rsidRPr="00186313" w:rsidRDefault="006F3657" w:rsidP="006F3657">
            <w:pPr>
              <w:spacing w:line="360" w:lineRule="auto"/>
              <w:ind w:firstLine="720"/>
              <w:jc w:val="both"/>
              <w:rPr>
                <w:rFonts w:ascii="Arial" w:hAnsi="Arial" w:cs="Arial"/>
                <w:sz w:val="2"/>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Twenty marks shall be added for Hafiz-e-Quran. To establish merit, test for the purpose shall be conducted by the University.</w:t>
            </w:r>
          </w:p>
          <w:p w:rsidR="000A4963" w:rsidRPr="000A4963" w:rsidRDefault="000A4963" w:rsidP="000A4963">
            <w:pPr>
              <w:pStyle w:val="ListParagraph"/>
              <w:spacing w:line="276" w:lineRule="auto"/>
              <w:ind w:left="1440"/>
              <w:jc w:val="both"/>
              <w:rPr>
                <w:rFonts w:ascii="Arial" w:hAnsi="Arial" w:cs="Arial"/>
                <w:sz w:val="4"/>
              </w:rPr>
            </w:pPr>
          </w:p>
          <w:p w:rsidR="006F3657" w:rsidRPr="000A4963" w:rsidRDefault="006F3657" w:rsidP="006F3657">
            <w:pPr>
              <w:pStyle w:val="ListParagraph"/>
              <w:numPr>
                <w:ilvl w:val="0"/>
                <w:numId w:val="5"/>
              </w:numPr>
              <w:spacing w:line="276" w:lineRule="auto"/>
              <w:jc w:val="both"/>
              <w:rPr>
                <w:rFonts w:ascii="Arial" w:eastAsia="Calibri" w:hAnsi="Arial" w:cs="Arial"/>
                <w:b/>
              </w:rPr>
            </w:pPr>
            <w:r w:rsidRPr="00186313">
              <w:rPr>
                <w:rFonts w:ascii="Arial" w:hAnsi="Arial" w:cs="Arial"/>
              </w:rPr>
              <w:t xml:space="preserve">In case two candidates have equal merit, the one senior in age will be given preference over the other in admission. In case of same age the decision will be made on the basis of marks in </w:t>
            </w:r>
            <w:r>
              <w:rPr>
                <w:rFonts w:ascii="Arial" w:hAnsi="Arial" w:cs="Arial"/>
              </w:rPr>
              <w:t>H</w:t>
            </w:r>
            <w:r w:rsidRPr="00186313">
              <w:rPr>
                <w:rFonts w:ascii="Arial" w:hAnsi="Arial" w:cs="Arial"/>
              </w:rPr>
              <w:t>SSC</w:t>
            </w:r>
            <w:r>
              <w:rPr>
                <w:rFonts w:ascii="Arial" w:hAnsi="Arial" w:cs="Arial"/>
              </w:rPr>
              <w:t xml:space="preserve"> or equivalent</w:t>
            </w:r>
            <w:r w:rsidRPr="00186313">
              <w:rPr>
                <w:rFonts w:ascii="Arial" w:hAnsi="Arial" w:cs="Arial"/>
              </w:rPr>
              <w:t>.</w:t>
            </w:r>
          </w:p>
          <w:p w:rsidR="000A4963" w:rsidRPr="000A4963" w:rsidRDefault="000A4963" w:rsidP="000A4963">
            <w:pPr>
              <w:jc w:val="both"/>
              <w:rPr>
                <w:rFonts w:ascii="Arial" w:eastAsia="Calibri" w:hAnsi="Arial" w:cs="Arial"/>
                <w:b/>
                <w:sz w:val="4"/>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Admission on sports reserved seat shall be made strictly on the basis of open trails conducted by Sports Committee, in respective games.</w:t>
            </w:r>
          </w:p>
          <w:p w:rsidR="000A4963" w:rsidRPr="000A4963" w:rsidRDefault="000A4963" w:rsidP="000A4963">
            <w:pPr>
              <w:pStyle w:val="ListParagraph"/>
              <w:spacing w:line="276" w:lineRule="auto"/>
              <w:ind w:left="1440"/>
              <w:jc w:val="both"/>
              <w:rPr>
                <w:rFonts w:ascii="Arial" w:hAnsi="Arial" w:cs="Arial"/>
                <w:sz w:val="4"/>
              </w:rPr>
            </w:pPr>
          </w:p>
          <w:p w:rsidR="006F3657" w:rsidRPr="00186313" w:rsidRDefault="006F3657" w:rsidP="006F3657">
            <w:pPr>
              <w:pStyle w:val="ListParagraph"/>
              <w:numPr>
                <w:ilvl w:val="0"/>
                <w:numId w:val="5"/>
              </w:numPr>
              <w:spacing w:line="276" w:lineRule="auto"/>
              <w:jc w:val="both"/>
              <w:rPr>
                <w:rFonts w:ascii="Arial" w:hAnsi="Arial" w:cs="Arial"/>
              </w:rPr>
            </w:pPr>
            <w:r w:rsidRPr="00186313">
              <w:rPr>
                <w:rFonts w:ascii="Arial" w:eastAsia="Calibri" w:hAnsi="Arial" w:cs="Arial"/>
              </w:rPr>
              <w:t>Admission on disable seat will be subject to eligibility and level of disability determined by the committee including one Medical Officer, constituted by the Vice Chancellor.</w:t>
            </w:r>
          </w:p>
        </w:tc>
      </w:tr>
      <w:tr w:rsidR="007C31EE" w:rsidRPr="006F459B" w:rsidTr="00DA00B8">
        <w:trPr>
          <w:trHeight w:val="785"/>
        </w:trPr>
        <w:tc>
          <w:tcPr>
            <w:tcW w:w="990" w:type="dxa"/>
            <w:vAlign w:val="center"/>
          </w:tcPr>
          <w:p w:rsidR="007C31EE" w:rsidRDefault="007C31EE" w:rsidP="006F459B">
            <w:pPr>
              <w:jc w:val="center"/>
              <w:rPr>
                <w:rFonts w:ascii="Arial" w:hAnsi="Arial" w:cs="Arial"/>
                <w:sz w:val="24"/>
                <w:szCs w:val="24"/>
              </w:rPr>
            </w:pPr>
            <w:r>
              <w:rPr>
                <w:rFonts w:ascii="Arial" w:hAnsi="Arial" w:cs="Arial"/>
                <w:sz w:val="24"/>
                <w:szCs w:val="24"/>
              </w:rPr>
              <w:t>10.</w:t>
            </w:r>
          </w:p>
        </w:tc>
        <w:tc>
          <w:tcPr>
            <w:tcW w:w="9630" w:type="dxa"/>
            <w:vAlign w:val="center"/>
          </w:tcPr>
          <w:p w:rsidR="007C31EE" w:rsidRPr="00186313" w:rsidRDefault="007C31EE" w:rsidP="009119CC">
            <w:pPr>
              <w:spacing w:line="360" w:lineRule="auto"/>
              <w:jc w:val="both"/>
              <w:rPr>
                <w:rFonts w:ascii="Arial" w:hAnsi="Arial" w:cs="Arial"/>
              </w:rPr>
            </w:pPr>
            <w:r w:rsidRPr="00186313">
              <w:rPr>
                <w:rFonts w:ascii="Arial" w:hAnsi="Arial" w:cs="Arial"/>
                <w:bCs/>
              </w:rPr>
              <w:t>The merit list of all the eligible candidates seeking admission into various Bachelor Degree Programs will be displayed on the University website and main Notice Board. Provisional admission will be granted to students on the basis of merit, subject to the verification of documents of all the admitted students from the concerned Board.</w:t>
            </w:r>
          </w:p>
        </w:tc>
      </w:tr>
      <w:tr w:rsidR="009C29C0" w:rsidRPr="006F459B" w:rsidTr="00DA00B8">
        <w:trPr>
          <w:trHeight w:val="785"/>
        </w:trPr>
        <w:tc>
          <w:tcPr>
            <w:tcW w:w="990" w:type="dxa"/>
            <w:vAlign w:val="center"/>
          </w:tcPr>
          <w:p w:rsidR="009C29C0" w:rsidRDefault="009C29C0" w:rsidP="006F459B">
            <w:pPr>
              <w:jc w:val="center"/>
              <w:rPr>
                <w:rFonts w:ascii="Arial" w:hAnsi="Arial" w:cs="Arial"/>
                <w:sz w:val="24"/>
                <w:szCs w:val="24"/>
              </w:rPr>
            </w:pPr>
            <w:r>
              <w:rPr>
                <w:rFonts w:ascii="Arial" w:hAnsi="Arial" w:cs="Arial"/>
                <w:sz w:val="24"/>
                <w:szCs w:val="24"/>
              </w:rPr>
              <w:t>11.</w:t>
            </w:r>
          </w:p>
        </w:tc>
        <w:tc>
          <w:tcPr>
            <w:tcW w:w="9630" w:type="dxa"/>
            <w:vAlign w:val="center"/>
          </w:tcPr>
          <w:p w:rsidR="009C29C0" w:rsidRPr="00186313" w:rsidRDefault="00BE3F88" w:rsidP="009119CC">
            <w:pPr>
              <w:spacing w:line="360" w:lineRule="auto"/>
              <w:jc w:val="both"/>
              <w:rPr>
                <w:rFonts w:ascii="Arial" w:hAnsi="Arial" w:cs="Arial"/>
                <w:bCs/>
              </w:rPr>
            </w:pPr>
            <w:r w:rsidRPr="00186313">
              <w:rPr>
                <w:rFonts w:ascii="Arial" w:hAnsi="Arial" w:cs="Arial"/>
              </w:rPr>
              <w:t>For the registration in the University, date of birth, name and parentage will be used as per recorded in the Secondary School Certificate. Nonetheless, changes, if any, can be made as per correction produced in SSC through legal procedure.</w:t>
            </w:r>
          </w:p>
        </w:tc>
      </w:tr>
      <w:tr w:rsidR="0068291E" w:rsidRPr="006F459B" w:rsidTr="00DA00B8">
        <w:trPr>
          <w:trHeight w:val="785"/>
        </w:trPr>
        <w:tc>
          <w:tcPr>
            <w:tcW w:w="990" w:type="dxa"/>
            <w:vAlign w:val="center"/>
          </w:tcPr>
          <w:p w:rsidR="0068291E" w:rsidRDefault="0068291E" w:rsidP="006F459B">
            <w:pPr>
              <w:jc w:val="center"/>
              <w:rPr>
                <w:rFonts w:ascii="Arial" w:hAnsi="Arial" w:cs="Arial"/>
                <w:sz w:val="24"/>
                <w:szCs w:val="24"/>
              </w:rPr>
            </w:pPr>
            <w:r>
              <w:rPr>
                <w:rFonts w:ascii="Arial" w:hAnsi="Arial" w:cs="Arial"/>
                <w:sz w:val="24"/>
                <w:szCs w:val="24"/>
              </w:rPr>
              <w:t>12.</w:t>
            </w:r>
          </w:p>
        </w:tc>
        <w:tc>
          <w:tcPr>
            <w:tcW w:w="9630" w:type="dxa"/>
            <w:vAlign w:val="center"/>
          </w:tcPr>
          <w:p w:rsidR="0068291E" w:rsidRPr="00186313" w:rsidRDefault="0068291E" w:rsidP="009119CC">
            <w:pPr>
              <w:spacing w:line="360" w:lineRule="auto"/>
              <w:jc w:val="both"/>
              <w:rPr>
                <w:rFonts w:ascii="Arial" w:hAnsi="Arial" w:cs="Arial"/>
              </w:rPr>
            </w:pPr>
            <w:r w:rsidRPr="00186313">
              <w:rPr>
                <w:rFonts w:ascii="Arial" w:hAnsi="Arial" w:cs="Arial"/>
              </w:rPr>
              <w:t>Whenever needed, equivalence of the academic qualification shall be determined on basis of Equivalency Certificate issued by the Inter Board Committee of Chairmen (IBCC).</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lastRenderedPageBreak/>
              <w:t>13.</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On completion of the admission process, documents of admitted students will be verified from the respective Boards soon after completion of the admission process. Fate of the provisional admission shall be decided as confirmed after the verification of documents from the concerned board.</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14.</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Foreign students (including those from Afghanistan) shall be considered for provisional admission subject to approval/clearance of relevant Ministries/ organizations of the Government of Pakistan.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15.</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Incorrect information, conceal of fact or submission of fake document(s) by the applicant, his/her right of admission will be forfeited at any stage, for being guilty of gross misconduct &amp; a criminal act on the part of concerned candidate.</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16.</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Candidates selected for admission will be required to finalize the admission requirements within the notified period by the Directorate of Teaching, failing which their right of admission will be forfeited and the seats will be allotted to next deserving candidates on the waiting list.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17.</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 who have attained or shall attain the age of 25 years on the fixed date for admission or have obtained a bachelor degree shall not be eligible for admission to Bachelor degree programs. A student convicted of any offense or has served a sentence in Jail will not be eligible for admission in the University.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18.</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Late admission to candidate in Part-1 (1</w:t>
            </w:r>
            <w:r w:rsidRPr="00186313">
              <w:rPr>
                <w:rFonts w:ascii="Arial" w:hAnsi="Arial" w:cs="Arial"/>
                <w:vertAlign w:val="superscript"/>
              </w:rPr>
              <w:t>st</w:t>
            </w:r>
            <w:r w:rsidRPr="00186313">
              <w:rPr>
                <w:rFonts w:ascii="Arial" w:hAnsi="Arial" w:cs="Arial"/>
              </w:rPr>
              <w:t xml:space="preserve"> semester) will be allowed only to those students who are on the waiting list not later than the commencement of the regular classes. Furthermore, no admission will be granted after 3 weeks of commencement of regular classes in any discipline/ category.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19.</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eastAsia="Calibri" w:hAnsi="Arial" w:cs="Arial"/>
              </w:rPr>
              <w:t>The University may suspend admission in any particular discipline if the number of eligible applicants is less than 25 or due to any other valid reason. In such cases, the applicants may be considered for admission to another discipline subject to fulfill the prescribed eligibility criteria, merit and availability of seats</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20.</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hAnsi="Arial" w:cs="Arial"/>
              </w:rPr>
              <w:t>After finalization of the admission, the list showing the particulars of the students admitted shall be communicated by the Directorate of Teaching to the Controller of Examinations on the prescribed proforma for the record and issuance of registration.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21.</w:t>
            </w:r>
          </w:p>
        </w:tc>
        <w:tc>
          <w:tcPr>
            <w:tcW w:w="9630" w:type="dxa"/>
            <w:vAlign w:val="center"/>
          </w:tcPr>
          <w:p w:rsidR="00942928" w:rsidRPr="00186313" w:rsidRDefault="00080033" w:rsidP="009119CC">
            <w:pPr>
              <w:spacing w:line="360" w:lineRule="auto"/>
              <w:jc w:val="both"/>
              <w:rPr>
                <w:rFonts w:ascii="Arial" w:hAnsi="Arial" w:cs="Arial"/>
              </w:rPr>
            </w:pPr>
            <w:r>
              <w:rPr>
                <w:rFonts w:ascii="Arial" w:hAnsi="Arial" w:cs="Arial"/>
              </w:rPr>
              <w:t>Student once admitted on Non Subsidized basis will not be allowed to switch over to open/reserved seat in any case, after completion of admission process.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t>22.</w:t>
            </w:r>
          </w:p>
        </w:tc>
        <w:tc>
          <w:tcPr>
            <w:tcW w:w="9630" w:type="dxa"/>
            <w:vAlign w:val="center"/>
          </w:tcPr>
          <w:p w:rsidR="00080033" w:rsidRPr="008B624D" w:rsidRDefault="00080033" w:rsidP="00080033">
            <w:pPr>
              <w:spacing w:line="360" w:lineRule="auto"/>
              <w:rPr>
                <w:rFonts w:ascii="Arial" w:hAnsi="Arial" w:cs="Arial"/>
                <w:u w:val="single"/>
              </w:rPr>
            </w:pPr>
            <w:r w:rsidRPr="008B624D">
              <w:rPr>
                <w:rFonts w:ascii="Arial" w:hAnsi="Arial" w:cs="Arial"/>
                <w:u w:val="single"/>
              </w:rPr>
              <w:t>Admission and Semester’s Registration</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Agriculture from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 shall be made by the Directorate of Teaching and 5</w:t>
            </w:r>
            <w:r w:rsidRPr="00186313">
              <w:rPr>
                <w:rFonts w:ascii="Arial" w:hAnsi="Arial" w:cs="Arial"/>
                <w:vertAlign w:val="superscript"/>
              </w:rPr>
              <w:t>th</w:t>
            </w:r>
            <w:r w:rsidRPr="00186313">
              <w:rPr>
                <w:rFonts w:ascii="Arial" w:hAnsi="Arial" w:cs="Arial"/>
              </w:rPr>
              <w:t xml:space="preserve"> semester onwards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Biotechnology</w:t>
            </w:r>
            <w:r>
              <w:rPr>
                <w:rFonts w:ascii="Arial" w:hAnsi="Arial" w:cs="Arial"/>
              </w:rPr>
              <w:t>,</w:t>
            </w:r>
            <w:r w:rsidRPr="00186313">
              <w:rPr>
                <w:rFonts w:ascii="Arial" w:hAnsi="Arial" w:cs="Arial"/>
              </w:rPr>
              <w:t xml:space="preserve"> DVM</w:t>
            </w:r>
            <w:r>
              <w:rPr>
                <w:rFonts w:ascii="Arial" w:hAnsi="Arial" w:cs="Arial"/>
              </w:rPr>
              <w:t xml:space="preserve">,  B.Sc. (Hons) Fisheries &amp; Aquaculture, B.Sc. (Hons) Animal Sciences, B.Sc. (Hons) Microbiology, B.Sc. (Hons) Bioinformatics, BS (Botany), BS (Biochemistry), BS (Human Nutrition &amp; Dietetics) </w:t>
            </w:r>
            <w:r w:rsidRPr="00186313">
              <w:rPr>
                <w:rFonts w:ascii="Arial" w:hAnsi="Arial" w:cs="Arial"/>
              </w:rPr>
              <w:t xml:space="preserve"> BBA (Hons), BS (CS)</w:t>
            </w:r>
            <w:r>
              <w:rPr>
                <w:rFonts w:ascii="Arial" w:hAnsi="Arial" w:cs="Arial"/>
              </w:rPr>
              <w:t>,</w:t>
            </w:r>
            <w:r w:rsidRPr="00186313">
              <w:rPr>
                <w:rFonts w:ascii="Arial" w:hAnsi="Arial" w:cs="Arial"/>
              </w:rPr>
              <w:t xml:space="preserve"> BS (IT),</w:t>
            </w:r>
            <w:r>
              <w:rPr>
                <w:rFonts w:ascii="Arial" w:hAnsi="Arial" w:cs="Arial"/>
              </w:rPr>
              <w:t xml:space="preserve"> BS (Agribusiness Management) and BS (Tourism &amp; Hospitality) </w:t>
            </w:r>
            <w:r w:rsidRPr="00186313">
              <w:rPr>
                <w:rFonts w:ascii="Arial" w:hAnsi="Arial" w:cs="Arial"/>
              </w:rPr>
              <w:t>from 2</w:t>
            </w:r>
            <w:r w:rsidRPr="00186313">
              <w:rPr>
                <w:rFonts w:ascii="Arial" w:hAnsi="Arial" w:cs="Arial"/>
                <w:vertAlign w:val="superscript"/>
              </w:rPr>
              <w:t>nd</w:t>
            </w:r>
            <w:r w:rsidRPr="00186313">
              <w:rPr>
                <w:rFonts w:ascii="Arial" w:hAnsi="Arial" w:cs="Arial"/>
              </w:rPr>
              <w:t xml:space="preserve"> semester onward shall be made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lastRenderedPageBreak/>
              <w:t>Renewal/Registration to BS (Economics) from 2</w:t>
            </w:r>
            <w:r w:rsidRPr="00186313">
              <w:rPr>
                <w:rFonts w:ascii="Arial" w:hAnsi="Arial" w:cs="Arial"/>
                <w:vertAlign w:val="superscript"/>
              </w:rPr>
              <w:t>nd</w:t>
            </w:r>
            <w:r w:rsidRPr="00186313">
              <w:rPr>
                <w:rFonts w:ascii="Arial" w:hAnsi="Arial" w:cs="Arial"/>
              </w:rPr>
              <w:t xml:space="preserve"> semester onward shall be made by the Director IDS.              </w:t>
            </w:r>
          </w:p>
          <w:p w:rsidR="00A14CCE"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Renewal/Registration to BS (Statistics) and BS (Mathematics), from 2</w:t>
            </w:r>
            <w:r w:rsidRPr="00186313">
              <w:rPr>
                <w:rFonts w:ascii="Arial" w:hAnsi="Arial" w:cs="Arial"/>
                <w:vertAlign w:val="superscript"/>
              </w:rPr>
              <w:t xml:space="preserve">nd </w:t>
            </w:r>
            <w:r w:rsidRPr="00186313">
              <w:rPr>
                <w:rFonts w:ascii="Arial" w:hAnsi="Arial" w:cs="Arial"/>
              </w:rPr>
              <w:t>semester onward shall be made by the Chairman concerned.</w:t>
            </w:r>
          </w:p>
          <w:p w:rsidR="00080033"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The concerned Chairman / Director of Institute will submit list along with renewal forms to the Directorate of Teaching soon after completion of registration/renewal for onwards submission to the secrecy section for conduction of examinations.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lastRenderedPageBreak/>
              <w:t>23.</w:t>
            </w:r>
          </w:p>
        </w:tc>
        <w:tc>
          <w:tcPr>
            <w:tcW w:w="9630" w:type="dxa"/>
            <w:vAlign w:val="center"/>
          </w:tcPr>
          <w:p w:rsidR="00031705" w:rsidRPr="008B624D" w:rsidRDefault="00031705" w:rsidP="00031705">
            <w:pPr>
              <w:spacing w:line="360" w:lineRule="auto"/>
              <w:jc w:val="both"/>
              <w:rPr>
                <w:rFonts w:ascii="Arial" w:hAnsi="Arial" w:cs="Arial"/>
                <w:u w:val="single"/>
              </w:rPr>
            </w:pPr>
            <w:r w:rsidRPr="008B624D">
              <w:rPr>
                <w:rFonts w:ascii="Arial" w:hAnsi="Arial" w:cs="Arial"/>
                <w:u w:val="single"/>
              </w:rPr>
              <w:t xml:space="preserve">Late Admission </w:t>
            </w:r>
          </w:p>
          <w:p w:rsidR="00D15A0C" w:rsidRPr="00D15A0C" w:rsidRDefault="00D15A0C"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admission/registration to remaining classes will be allowed up to one week after the last date of normal registration/renewal by the Director Teaching in case of B.Sc. (Hons.) Agriculture Part-I (2</w:t>
            </w:r>
            <w:r w:rsidRPr="00D15A0C">
              <w:rPr>
                <w:rFonts w:ascii="Arial" w:hAnsi="Arial" w:cs="Arial"/>
                <w:vertAlign w:val="superscript"/>
              </w:rPr>
              <w:t>nd</w:t>
            </w:r>
            <w:r w:rsidRPr="00D15A0C">
              <w:rPr>
                <w:rFonts w:ascii="Arial" w:hAnsi="Arial" w:cs="Arial"/>
              </w:rPr>
              <w:t xml:space="preserve"> semester) and Part-II (3</w:t>
            </w:r>
            <w:r w:rsidRPr="00D15A0C">
              <w:rPr>
                <w:rFonts w:ascii="Arial" w:hAnsi="Arial" w:cs="Arial"/>
                <w:vertAlign w:val="superscript"/>
              </w:rPr>
              <w:t>rd</w:t>
            </w:r>
            <w:r w:rsidRPr="00D15A0C">
              <w:rPr>
                <w:rFonts w:ascii="Arial" w:hAnsi="Arial" w:cs="Arial"/>
              </w:rPr>
              <w:t>&amp; 4</w:t>
            </w:r>
            <w:r w:rsidRPr="00D15A0C">
              <w:rPr>
                <w:rFonts w:ascii="Arial" w:hAnsi="Arial" w:cs="Arial"/>
                <w:vertAlign w:val="superscript"/>
              </w:rPr>
              <w:t>th</w:t>
            </w:r>
            <w:r w:rsidRPr="00D15A0C">
              <w:rPr>
                <w:rFonts w:ascii="Arial" w:hAnsi="Arial" w:cs="Arial"/>
              </w:rPr>
              <w:t xml:space="preserve"> semesters) and by the Chairman/Director concerned for the B.Sc. (Hons) Agric. Part-III (5</w:t>
            </w:r>
            <w:r w:rsidRPr="00D15A0C">
              <w:rPr>
                <w:rFonts w:ascii="Arial" w:hAnsi="Arial" w:cs="Arial"/>
                <w:vertAlign w:val="superscript"/>
              </w:rPr>
              <w:t>th</w:t>
            </w:r>
            <w:r w:rsidRPr="00D15A0C">
              <w:rPr>
                <w:rFonts w:ascii="Arial" w:hAnsi="Arial" w:cs="Arial"/>
              </w:rPr>
              <w:t>&amp; 6</w:t>
            </w:r>
            <w:r w:rsidRPr="00D15A0C">
              <w:rPr>
                <w:rFonts w:ascii="Arial" w:hAnsi="Arial" w:cs="Arial"/>
                <w:vertAlign w:val="superscript"/>
              </w:rPr>
              <w:t>th</w:t>
            </w:r>
            <w:r w:rsidRPr="00D15A0C">
              <w:rPr>
                <w:rFonts w:ascii="Arial" w:hAnsi="Arial" w:cs="Arial"/>
              </w:rPr>
              <w:t xml:space="preserve"> semesters) and Part-IV (7</w:t>
            </w:r>
            <w:r w:rsidRPr="00D15A0C">
              <w:rPr>
                <w:rFonts w:ascii="Arial" w:hAnsi="Arial" w:cs="Arial"/>
                <w:vertAlign w:val="superscript"/>
              </w:rPr>
              <w:t>th</w:t>
            </w:r>
            <w:r w:rsidRPr="00D15A0C">
              <w:rPr>
                <w:rFonts w:ascii="Arial" w:hAnsi="Arial" w:cs="Arial"/>
              </w:rPr>
              <w:t>&amp; 8</w:t>
            </w:r>
            <w:r w:rsidRPr="00D15A0C">
              <w:rPr>
                <w:rFonts w:ascii="Arial" w:hAnsi="Arial" w:cs="Arial"/>
                <w:vertAlign w:val="superscript"/>
              </w:rPr>
              <w:t>th</w:t>
            </w:r>
            <w:r w:rsidRPr="00D15A0C">
              <w:rPr>
                <w:rFonts w:ascii="Arial" w:hAnsi="Arial" w:cs="Arial"/>
              </w:rPr>
              <w:t xml:space="preserve"> semesters), B.Sc. (Hons.)  Biotechnology, DVM, BS (Economics), BBA (Hons.), BS(CS), BS (IT), BS (Statistics), BS (Mathematics), B.Sc. (Hons) Fisheries &amp; Aquaculture, B.Sc. (Hons) Animal Sciences, B.Sc. (Hons) Microbiology, B.Sc. (Hons) Bioinformatics, BS (Botany), BS (Biochemistry), BS (Human Nutrition &amp; Dietetics) BS (Agribusiness Management) and BS (Tourism &amp; Hospitality) 2</w:t>
            </w:r>
            <w:r w:rsidRPr="00D15A0C">
              <w:rPr>
                <w:rFonts w:ascii="Arial" w:hAnsi="Arial" w:cs="Arial"/>
                <w:vertAlign w:val="superscript"/>
              </w:rPr>
              <w:t>nd</w:t>
            </w:r>
            <w:r w:rsidRPr="00D15A0C">
              <w:rPr>
                <w:rFonts w:ascii="Arial" w:hAnsi="Arial" w:cs="Arial"/>
              </w:rPr>
              <w:t xml:space="preserve"> semester onward with payment of late  fee Rs. 1000/-.</w:t>
            </w:r>
          </w:p>
          <w:p w:rsidR="00031705" w:rsidRPr="00D15A0C" w:rsidRDefault="00031705"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registration/renewal after one week but not beyond 2</w:t>
            </w:r>
            <w:r w:rsidRPr="00D15A0C">
              <w:rPr>
                <w:rFonts w:ascii="Arial" w:hAnsi="Arial" w:cs="Arial"/>
                <w:vertAlign w:val="superscript"/>
              </w:rPr>
              <w:t>nd</w:t>
            </w:r>
            <w:r w:rsidRPr="00D15A0C">
              <w:rPr>
                <w:rFonts w:ascii="Arial" w:hAnsi="Arial" w:cs="Arial"/>
              </w:rPr>
              <w:t xml:space="preserve"> week of the last date of registration/renewal may be granted with late fee of Rs. 2000/-.</w:t>
            </w:r>
          </w:p>
          <w:p w:rsidR="00A97A8C" w:rsidRPr="00A97A8C" w:rsidRDefault="00A97A8C" w:rsidP="00A97A8C">
            <w:pPr>
              <w:pStyle w:val="ListParagraph"/>
              <w:spacing w:line="360" w:lineRule="auto"/>
              <w:ind w:left="1530"/>
              <w:jc w:val="both"/>
              <w:rPr>
                <w:rFonts w:ascii="Arial" w:hAnsi="Arial" w:cs="Arial"/>
                <w:b/>
                <w:sz w:val="4"/>
              </w:rPr>
            </w:pPr>
          </w:p>
          <w:p w:rsidR="00080033" w:rsidRPr="00186313" w:rsidRDefault="00031705" w:rsidP="00031705">
            <w:pPr>
              <w:pStyle w:val="ListParagraph"/>
              <w:numPr>
                <w:ilvl w:val="0"/>
                <w:numId w:val="7"/>
              </w:numPr>
              <w:spacing w:line="360" w:lineRule="auto"/>
              <w:ind w:left="1530"/>
              <w:jc w:val="both"/>
              <w:rPr>
                <w:rFonts w:ascii="Arial" w:hAnsi="Arial" w:cs="Arial"/>
              </w:rPr>
            </w:pPr>
            <w:r w:rsidRPr="00A12B83">
              <w:rPr>
                <w:rFonts w:ascii="Arial" w:hAnsi="Arial" w:cs="Arial"/>
              </w:rPr>
              <w:t>Late registration/renewal with justification, after two weeks but not beyond 3</w:t>
            </w:r>
            <w:r w:rsidRPr="00A12B83">
              <w:rPr>
                <w:rFonts w:ascii="Arial" w:hAnsi="Arial" w:cs="Arial"/>
                <w:vertAlign w:val="superscript"/>
              </w:rPr>
              <w:t>rd</w:t>
            </w:r>
            <w:r w:rsidRPr="00A12B83">
              <w:rPr>
                <w:rFonts w:ascii="Arial" w:hAnsi="Arial" w:cs="Arial"/>
              </w:rPr>
              <w:t xml:space="preserve"> week of the last date of registration/renewal may be granted with late fee of Rs.4000/-.</w:t>
            </w:r>
          </w:p>
        </w:tc>
      </w:tr>
      <w:tr w:rsidR="00EC2A3F" w:rsidRPr="006F459B" w:rsidTr="00DA00B8">
        <w:trPr>
          <w:trHeight w:val="785"/>
        </w:trPr>
        <w:tc>
          <w:tcPr>
            <w:tcW w:w="990" w:type="dxa"/>
            <w:vAlign w:val="center"/>
          </w:tcPr>
          <w:p w:rsidR="00EC2A3F" w:rsidRDefault="00EC2A3F" w:rsidP="006F459B">
            <w:pPr>
              <w:jc w:val="center"/>
              <w:rPr>
                <w:rFonts w:ascii="Arial" w:hAnsi="Arial" w:cs="Arial"/>
                <w:sz w:val="24"/>
                <w:szCs w:val="24"/>
              </w:rPr>
            </w:pPr>
            <w:r>
              <w:rPr>
                <w:rFonts w:ascii="Arial" w:hAnsi="Arial" w:cs="Arial"/>
                <w:sz w:val="24"/>
                <w:szCs w:val="24"/>
              </w:rPr>
              <w:t>24.</w:t>
            </w:r>
          </w:p>
        </w:tc>
        <w:tc>
          <w:tcPr>
            <w:tcW w:w="9630" w:type="dxa"/>
            <w:vAlign w:val="center"/>
          </w:tcPr>
          <w:p w:rsidR="00AB1F25" w:rsidRPr="008B624D" w:rsidRDefault="00AB1F25" w:rsidP="00AB1F25">
            <w:pPr>
              <w:spacing w:line="360" w:lineRule="auto"/>
              <w:rPr>
                <w:rFonts w:ascii="Arial" w:hAnsi="Arial" w:cs="Arial"/>
                <w:u w:val="single"/>
              </w:rPr>
            </w:pPr>
            <w:r w:rsidRPr="008B624D">
              <w:rPr>
                <w:rFonts w:ascii="Arial" w:hAnsi="Arial" w:cs="Arial"/>
                <w:u w:val="single"/>
              </w:rPr>
              <w:t>Admission to Opt a Discipline (5</w:t>
            </w:r>
            <w:r w:rsidRPr="008B624D">
              <w:rPr>
                <w:rFonts w:ascii="Arial" w:hAnsi="Arial" w:cs="Arial"/>
                <w:u w:val="single"/>
                <w:vertAlign w:val="superscript"/>
              </w:rPr>
              <w:t>th</w:t>
            </w:r>
            <w:r w:rsidRPr="008B624D">
              <w:rPr>
                <w:rFonts w:ascii="Arial" w:hAnsi="Arial" w:cs="Arial"/>
                <w:u w:val="single"/>
              </w:rPr>
              <w:t xml:space="preserve"> Semester)</w:t>
            </w:r>
          </w:p>
          <w:p w:rsidR="00AB1F25" w:rsidRPr="00186313"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In B.Sc. (Hons.) Agric. Part III and BBA (Hons.) Part III, a student may apply for admission in specialization to the different department on his/her choice.</w:t>
            </w:r>
            <w:r w:rsidR="00E97F18">
              <w:rPr>
                <w:rFonts w:ascii="Arial" w:hAnsi="Arial" w:cs="Arial"/>
              </w:rPr>
              <w:t xml:space="preserve"> In case of BS (Agribusiness Management) the student will be offered courses of B.Sc. (Hons) Agriculture Part-I &amp; Part-II while he/she shall continue his/her study from 5</w:t>
            </w:r>
            <w:r w:rsidR="00E97F18" w:rsidRPr="00E97F18">
              <w:rPr>
                <w:rFonts w:ascii="Arial" w:hAnsi="Arial" w:cs="Arial"/>
                <w:vertAlign w:val="superscript"/>
              </w:rPr>
              <w:t>th</w:t>
            </w:r>
            <w:r w:rsidR="00E97F18">
              <w:rPr>
                <w:rFonts w:ascii="Arial" w:hAnsi="Arial" w:cs="Arial"/>
              </w:rPr>
              <w:t xml:space="preserve"> semester onwards in the Institute of Business &amp; Management Sciences (IBMS) as per approved Scheme of Study.    </w:t>
            </w:r>
          </w:p>
          <w:p w:rsidR="00AB1F25" w:rsidRPr="00186313" w:rsidRDefault="00AB1F25" w:rsidP="00AB1F25">
            <w:pPr>
              <w:pStyle w:val="ListParagraph"/>
              <w:numPr>
                <w:ilvl w:val="0"/>
                <w:numId w:val="9"/>
              </w:numPr>
              <w:spacing w:line="360" w:lineRule="auto"/>
              <w:ind w:left="1602"/>
              <w:jc w:val="both"/>
              <w:rPr>
                <w:rFonts w:ascii="Arial" w:hAnsi="Arial" w:cs="Arial"/>
              </w:rPr>
            </w:pPr>
            <w:r w:rsidRPr="00186313">
              <w:rPr>
                <w:rFonts w:ascii="Arial" w:hAnsi="Arial" w:cs="Arial"/>
              </w:rPr>
              <w:t>Admission in a discipline shall be granted purely on merit. The number of students to be admitted shall be decided by the following committee, keeping in view the existing staff, available facilities and accreditation requirements: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Concerned Dean</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Chairman of Department / Director of Institute /Campus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 xml:space="preserve">Two Senior Faculty of the Department   </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Director Teaching</w:t>
            </w:r>
          </w:p>
          <w:p w:rsidR="00AB1F25"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 xml:space="preserve">Change of specialization will be allowed to students with consent of the concerned Chairman/ Director and approval of the respective Dean (In case of </w:t>
            </w:r>
            <w:r w:rsidRPr="00186313">
              <w:rPr>
                <w:rFonts w:ascii="Arial" w:hAnsi="Arial" w:cs="Arial"/>
              </w:rPr>
              <w:lastRenderedPageBreak/>
              <w:t>AMKC Mardan by the Director) within three weeks of the beginning of the classes.</w:t>
            </w:r>
          </w:p>
          <w:p w:rsidR="00EC2A3F" w:rsidRPr="00AB1F25" w:rsidRDefault="00AB1F25" w:rsidP="008D0887">
            <w:pPr>
              <w:pStyle w:val="ListParagraph"/>
              <w:numPr>
                <w:ilvl w:val="0"/>
                <w:numId w:val="9"/>
              </w:numPr>
              <w:spacing w:line="360" w:lineRule="auto"/>
              <w:jc w:val="both"/>
              <w:rPr>
                <w:rFonts w:ascii="Arial" w:hAnsi="Arial" w:cs="Arial"/>
              </w:rPr>
            </w:pPr>
            <w:r w:rsidRPr="00AB1F25">
              <w:rPr>
                <w:rFonts w:ascii="Arial" w:hAnsi="Arial" w:cs="Arial"/>
              </w:rPr>
              <w:t xml:space="preserve">Merit for admission in the discipline shall be determined on the basis of CGPA earned by the student in the first three semesters. In case a student </w:t>
            </w:r>
            <w:r w:rsidR="008D0887" w:rsidRPr="00AB1F25">
              <w:rPr>
                <w:rFonts w:ascii="Arial" w:hAnsi="Arial" w:cs="Arial"/>
              </w:rPr>
              <w:t>freeze</w:t>
            </w:r>
            <w:r w:rsidRPr="00AB1F25">
              <w:rPr>
                <w:rFonts w:ascii="Arial" w:hAnsi="Arial" w:cs="Arial"/>
              </w:rPr>
              <w:t xml:space="preserve"> a semester the merit shall be determined on the basis of CGPA earned by the student in the remaining two semesters.</w:t>
            </w:r>
          </w:p>
        </w:tc>
      </w:tr>
      <w:tr w:rsidR="00AB1F25" w:rsidRPr="006F459B" w:rsidTr="00DA00B8">
        <w:trPr>
          <w:trHeight w:val="785"/>
        </w:trPr>
        <w:tc>
          <w:tcPr>
            <w:tcW w:w="990" w:type="dxa"/>
            <w:vAlign w:val="center"/>
          </w:tcPr>
          <w:p w:rsidR="00AB1F25" w:rsidRDefault="00AB1F25" w:rsidP="006F459B">
            <w:pPr>
              <w:jc w:val="center"/>
              <w:rPr>
                <w:rFonts w:ascii="Arial" w:hAnsi="Arial" w:cs="Arial"/>
                <w:sz w:val="24"/>
                <w:szCs w:val="24"/>
              </w:rPr>
            </w:pPr>
            <w:r>
              <w:rPr>
                <w:rFonts w:ascii="Arial" w:hAnsi="Arial" w:cs="Arial"/>
                <w:sz w:val="24"/>
                <w:szCs w:val="24"/>
              </w:rPr>
              <w:lastRenderedPageBreak/>
              <w:t>25.</w:t>
            </w:r>
          </w:p>
        </w:tc>
        <w:tc>
          <w:tcPr>
            <w:tcW w:w="9630" w:type="dxa"/>
            <w:vAlign w:val="center"/>
          </w:tcPr>
          <w:p w:rsidR="00481F1D" w:rsidRPr="008B624D" w:rsidRDefault="00481F1D" w:rsidP="00481F1D">
            <w:pPr>
              <w:spacing w:line="360" w:lineRule="auto"/>
              <w:rPr>
                <w:rFonts w:ascii="Arial" w:hAnsi="Arial" w:cs="Arial"/>
                <w:u w:val="single"/>
              </w:rPr>
            </w:pPr>
            <w:r w:rsidRPr="008B624D">
              <w:rPr>
                <w:rFonts w:ascii="Arial" w:hAnsi="Arial" w:cs="Arial"/>
                <w:u w:val="single"/>
              </w:rPr>
              <w:t xml:space="preserve">Attendance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Minimum of 75% attendance is compulsory in a subject for all Bachelor Degree Programs.</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Absence from classes without prior permission/genuine reason for two consecutive weeks (two weeks means four theory classes for a three credit hours course), shall entail cancellation of   admission in the course by the class teacher.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The admission can be restored on the appeal of the student to the concerned teacher when made within next five days of the cancellation order with a payment of Rs. 550/- subject to fulfillment of the required attendance (75%) thereafter in the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The chance of appeal can be availed only once in the same semester. The decision will be subject to approval of the Chairman/Director concerned.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The decision pertaining to cancellation/ restoration will be communicated to Director Teaching/ Controller of Examinations for record.</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Students whose names have been removed from the roll for continued absence shall not be entitled to refund of fee paid to the University for that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Leave up to 7 days in all Degree Programs may be granted by the concerned teacher.</w:t>
            </w:r>
          </w:p>
          <w:p w:rsidR="00481F1D"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Leave up to 15 days in all Degree Programs may be granted by the concerned Chairman/Director.</w:t>
            </w:r>
          </w:p>
          <w:p w:rsidR="00AB1F25"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Leave beyond 15 days but not exceeding 21 days may be granted by the Dean in verifiable exceptional cases. In case of leave beyond 21 days, the semester can be </w:t>
            </w:r>
            <w:r w:rsidR="008D0887" w:rsidRPr="00186313">
              <w:rPr>
                <w:rFonts w:ascii="Arial" w:hAnsi="Arial" w:cs="Arial"/>
              </w:rPr>
              <w:t>freeze</w:t>
            </w:r>
            <w:r w:rsidRPr="00186313">
              <w:rPr>
                <w:rFonts w:ascii="Arial" w:hAnsi="Arial" w:cs="Arial"/>
              </w:rPr>
              <w:t xml:space="preserve"> on the request of the student. The frozen semester shall be completed after the completion of all other semesters of the concerned degree program within the maximum permissible duration with the constraint that his/her result will be considered “As a whole” and he/she will not be eligible for any other academic benefit(s) i.e. claim of position holder.</w:t>
            </w:r>
          </w:p>
        </w:tc>
      </w:tr>
      <w:tr w:rsidR="006C163E" w:rsidRPr="006F459B" w:rsidTr="00DA00B8">
        <w:trPr>
          <w:trHeight w:val="785"/>
        </w:trPr>
        <w:tc>
          <w:tcPr>
            <w:tcW w:w="990" w:type="dxa"/>
            <w:vAlign w:val="center"/>
          </w:tcPr>
          <w:p w:rsidR="006C163E" w:rsidRDefault="006C163E" w:rsidP="006F459B">
            <w:pPr>
              <w:jc w:val="center"/>
              <w:rPr>
                <w:rFonts w:ascii="Arial" w:hAnsi="Arial" w:cs="Arial"/>
                <w:sz w:val="24"/>
                <w:szCs w:val="24"/>
              </w:rPr>
            </w:pPr>
            <w:r>
              <w:rPr>
                <w:rFonts w:ascii="Arial" w:hAnsi="Arial" w:cs="Arial"/>
                <w:sz w:val="24"/>
                <w:szCs w:val="24"/>
              </w:rPr>
              <w:t>26.</w:t>
            </w:r>
          </w:p>
        </w:tc>
        <w:tc>
          <w:tcPr>
            <w:tcW w:w="9630" w:type="dxa"/>
            <w:vAlign w:val="center"/>
          </w:tcPr>
          <w:p w:rsidR="006C163E" w:rsidRPr="00186313" w:rsidRDefault="001D17AE" w:rsidP="001D17AE">
            <w:pPr>
              <w:spacing w:line="360" w:lineRule="auto"/>
              <w:jc w:val="both"/>
              <w:rPr>
                <w:rFonts w:ascii="Arial" w:hAnsi="Arial" w:cs="Arial"/>
              </w:rPr>
            </w:pPr>
            <w:r w:rsidRPr="00186313">
              <w:rPr>
                <w:rFonts w:ascii="Arial" w:hAnsi="Arial" w:cs="Arial"/>
              </w:rPr>
              <w:t>Student shall be enrolled as full time regular student in a degree program offered by the University. Such student cannot be allowed admission simultaneously in any other University/Degree awarding institution as well. In case a student is found and verified for dual enrollment s/he will be liable for cancellation of her/his enrollment from this University by the Director Teaching during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semesters and concerned Chairmen/Director/HoD from 5</w:t>
            </w:r>
            <w:r w:rsidRPr="00186313">
              <w:rPr>
                <w:rFonts w:ascii="Arial" w:hAnsi="Arial" w:cs="Arial"/>
                <w:vertAlign w:val="superscript"/>
              </w:rPr>
              <w:t>th</w:t>
            </w:r>
            <w:r w:rsidRPr="00186313">
              <w:rPr>
                <w:rFonts w:ascii="Arial" w:hAnsi="Arial" w:cs="Arial"/>
              </w:rPr>
              <w:t xml:space="preserve"> semester onwards.</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lastRenderedPageBreak/>
              <w:t>27.</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Admission of those students who remain absent fr</w:t>
            </w:r>
            <w:r>
              <w:rPr>
                <w:rFonts w:ascii="Arial" w:hAnsi="Arial" w:cs="Arial"/>
              </w:rPr>
              <w:t>o</w:t>
            </w:r>
            <w:r w:rsidRPr="00186313">
              <w:rPr>
                <w:rFonts w:ascii="Arial" w:hAnsi="Arial" w:cs="Arial"/>
              </w:rPr>
              <w:t>m entire examination of a semester, shall stand cancelled automatically. Their reinstatement shall depend on full written justification to the Directorate of Teaching on the recommendation of the concerned Chairman / Director of Institute (where applicable) with a fine of Rs.2500/-.</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t>28.</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 student shall be eligible to appear in the examination provided that he/she  has: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Be on the role of the University during the semester.</w:t>
            </w:r>
          </w:p>
          <w:p w:rsidR="001D17AE"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Attended 75% classes.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Paid all University dues.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29.</w:t>
            </w:r>
          </w:p>
        </w:tc>
        <w:tc>
          <w:tcPr>
            <w:tcW w:w="9630" w:type="dxa"/>
            <w:vAlign w:val="center"/>
          </w:tcPr>
          <w:p w:rsidR="009B2B94" w:rsidRPr="00186313" w:rsidRDefault="009B2B94" w:rsidP="008D0887">
            <w:pPr>
              <w:spacing w:line="360" w:lineRule="auto"/>
              <w:jc w:val="both"/>
              <w:rPr>
                <w:rFonts w:ascii="Arial" w:hAnsi="Arial" w:cs="Arial"/>
              </w:rPr>
            </w:pPr>
            <w:r w:rsidRPr="00186313">
              <w:rPr>
                <w:rFonts w:ascii="Arial" w:hAnsi="Arial" w:cs="Arial"/>
              </w:rPr>
              <w:t xml:space="preserve">Institutional charges including tuition fee, hostel fee and admission charges waived off for disable/special students </w:t>
            </w:r>
            <w:r w:rsidRPr="00186313">
              <w:rPr>
                <w:rFonts w:ascii="Arial" w:eastAsia="Calibri" w:hAnsi="Arial" w:cs="Arial"/>
              </w:rPr>
              <w:t xml:space="preserve">subject to eligibility and level of disability determined by the committee including one medical officer, constituted by the Vice Chancellor. Furthermore, 10 years age relaxation in admission to the Bachelor degree program will be granted to the </w:t>
            </w:r>
            <w:r w:rsidRPr="00186313">
              <w:rPr>
                <w:rFonts w:ascii="Arial" w:hAnsi="Arial" w:cs="Arial"/>
              </w:rPr>
              <w:t>disable/special students.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30.</w:t>
            </w:r>
          </w:p>
        </w:tc>
        <w:tc>
          <w:tcPr>
            <w:tcW w:w="9630" w:type="dxa"/>
            <w:vAlign w:val="center"/>
          </w:tcPr>
          <w:p w:rsidR="009B2B94" w:rsidRPr="00186313" w:rsidRDefault="00293D91" w:rsidP="001D17AE">
            <w:pPr>
              <w:spacing w:line="360" w:lineRule="auto"/>
              <w:jc w:val="both"/>
              <w:rPr>
                <w:rFonts w:ascii="Arial" w:hAnsi="Arial" w:cs="Arial"/>
              </w:rPr>
            </w:pPr>
            <w:r w:rsidRPr="00186313">
              <w:rPr>
                <w:rFonts w:ascii="Arial" w:hAnsi="Arial" w:cs="Arial"/>
              </w:rPr>
              <w:t>A student of each Degree Program must pass each course with at least a ’C’ grade and maintain a grade point average (GPA) of 2.0. A student whose GPA is less than 2.0 at the end of the semester shall not be promoted to the next semester.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31.</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the 2</w:t>
            </w:r>
            <w:r w:rsidRPr="00186313">
              <w:rPr>
                <w:rFonts w:ascii="Arial" w:hAnsi="Arial" w:cs="Arial"/>
                <w:vertAlign w:val="superscript"/>
              </w:rPr>
              <w:t>nd</w:t>
            </w:r>
            <w:r w:rsidRPr="00186313">
              <w:rPr>
                <w:rFonts w:ascii="Arial" w:hAnsi="Arial" w:cs="Arial"/>
              </w:rPr>
              <w:t xml:space="preserve"> semester, the student must secure a minimum GPA of 2.0 and must also have passed 50% of the subjects failing which s/he will be given the option to get re</w:t>
            </w:r>
            <w:r w:rsidRPr="00186313">
              <w:rPr>
                <w:rFonts w:ascii="Arial" w:hAnsi="Arial" w:cs="Arial"/>
              </w:rPr>
              <w:softHyphen/>
              <w:t>admission in 1</w:t>
            </w:r>
            <w:r w:rsidRPr="00186313">
              <w:rPr>
                <w:rFonts w:ascii="Arial" w:hAnsi="Arial" w:cs="Arial"/>
                <w:vertAlign w:val="superscript"/>
              </w:rPr>
              <w:t>st</w:t>
            </w:r>
            <w:r w:rsidRPr="00186313">
              <w:rPr>
                <w:rFonts w:ascii="Arial" w:hAnsi="Arial" w:cs="Arial"/>
              </w:rPr>
              <w:t xml:space="preserve"> semester of the following session.</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32.</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4</w:t>
            </w:r>
            <w:r w:rsidRPr="00186313">
              <w:rPr>
                <w:rFonts w:ascii="Arial" w:hAnsi="Arial" w:cs="Arial"/>
                <w:vertAlign w:val="superscript"/>
              </w:rPr>
              <w:t>th</w:t>
            </w:r>
            <w:r w:rsidRPr="00186313">
              <w:rPr>
                <w:rFonts w:ascii="Arial" w:hAnsi="Arial" w:cs="Arial"/>
              </w:rPr>
              <w:t xml:space="preserve"> semester, the student must secure a minimum GPA of 2.0 and must have passed 70% of the subjects registered in that semester failing which s/he will be barred from promotion to the next semester/class.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33.</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Student, who failed to attain the required minimum grade point (i.e. 2.0) in a semester, will be liable for cancellation of her/his enrollment from the University. Such students will be allowed readmission with next year class to continue his/her studies however this period shall be counted towards the maximum time allowed for the completion of degree.</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34.</w:t>
            </w:r>
          </w:p>
        </w:tc>
        <w:tc>
          <w:tcPr>
            <w:tcW w:w="9630" w:type="dxa"/>
            <w:vAlign w:val="center"/>
          </w:tcPr>
          <w:p w:rsidR="00293D91" w:rsidRPr="008B624D" w:rsidRDefault="00293D91" w:rsidP="00293D91">
            <w:pPr>
              <w:spacing w:line="360" w:lineRule="auto"/>
              <w:jc w:val="both"/>
              <w:rPr>
                <w:rFonts w:ascii="Arial" w:hAnsi="Arial" w:cs="Arial"/>
                <w:u w:val="single"/>
              </w:rPr>
            </w:pPr>
            <w:r w:rsidRPr="008B624D">
              <w:rPr>
                <w:rFonts w:ascii="Arial" w:hAnsi="Arial" w:cs="Arial"/>
                <w:u w:val="single"/>
              </w:rPr>
              <w:t>Scheme of Studies (Status)</w:t>
            </w:r>
          </w:p>
          <w:p w:rsidR="00293D91" w:rsidRPr="00186313" w:rsidRDefault="00A54DB8" w:rsidP="00293D91">
            <w:pPr>
              <w:spacing w:line="360" w:lineRule="auto"/>
              <w:jc w:val="both"/>
              <w:rPr>
                <w:rFonts w:ascii="Arial" w:hAnsi="Arial" w:cs="Arial"/>
              </w:rPr>
            </w:pPr>
            <w:r w:rsidRPr="00186313">
              <w:rPr>
                <w:rFonts w:ascii="Arial" w:hAnsi="Arial" w:cs="Arial"/>
              </w:rPr>
              <w:t>The University offers courses leading to degrees of B.Sc. (Hons.) Agri</w:t>
            </w:r>
            <w:r w:rsidR="008D0887">
              <w:rPr>
                <w:rFonts w:ascii="Arial" w:hAnsi="Arial" w:cs="Arial"/>
              </w:rPr>
              <w:t>culture</w:t>
            </w:r>
            <w:r w:rsidRPr="00186313">
              <w:rPr>
                <w:rFonts w:ascii="Arial" w:hAnsi="Arial" w:cs="Arial"/>
              </w:rPr>
              <w:t>, B.Sc. (Hons.) Biotechnology, DVM, BS (Economics), BBA (Hons.), BS (CS), BS (IT), BS (Mathematics)</w:t>
            </w:r>
            <w:r>
              <w:rPr>
                <w:rFonts w:ascii="Arial" w:hAnsi="Arial" w:cs="Arial"/>
              </w:rPr>
              <w:t>,</w:t>
            </w:r>
            <w:r w:rsidRPr="00186313">
              <w:rPr>
                <w:rFonts w:ascii="Arial" w:hAnsi="Arial" w:cs="Arial"/>
              </w:rPr>
              <w:t xml:space="preserve">  BS (Statistics)</w:t>
            </w:r>
            <w:r>
              <w:rPr>
                <w:rFonts w:ascii="Arial" w:hAnsi="Arial" w:cs="Arial"/>
              </w:rPr>
              <w:t>,  B.Sc. (Hons) Fisheries &amp; Aquaculture, B.Sc. (Hons) Animal Sciences, B.Sc. (Hons) Microbiology, B.Sc. (Hons) Bioinformatics, BS (Botany), BS (Biochemistry), BS (Human Nutrition &amp; Dietetics) BS (Agribusiness Management) and BS (Tourism &amp; Hospitality)</w:t>
            </w:r>
            <w:r w:rsidRPr="00186313">
              <w:rPr>
                <w:rFonts w:ascii="Arial" w:hAnsi="Arial" w:cs="Arial"/>
              </w:rPr>
              <w:t xml:space="preserve">  in various specializations, under the semester system.</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35.</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duration of each Bachelor degree program shall be four years (8 semesters) after F.A/F.Sc, while the duration of DVM degree program shall be five years (10 semesters).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36.</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There shall be two semesters (Fall and Spring) and if and when necessary, a summer semester in an academic year can also be arranged.</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37.</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Medium of instructions for teaching and examination shall be English except Islamic Studies and Pakistan Studies where Urdu shall be the medium of teaching.</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lastRenderedPageBreak/>
              <w:t>38.</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Islamic Studies shall be compulsory for Muslims with the option of taking Ethics for non-Muslim students.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39.</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student shall take 15 credit hours in each of the 5</w:t>
            </w:r>
            <w:r w:rsidRPr="00186313">
              <w:rPr>
                <w:rFonts w:ascii="Arial" w:hAnsi="Arial" w:cs="Arial"/>
                <w:vertAlign w:val="superscript"/>
              </w:rPr>
              <w:t>th</w:t>
            </w:r>
            <w:r w:rsidRPr="00186313">
              <w:rPr>
                <w:rFonts w:ascii="Arial" w:hAnsi="Arial" w:cs="Arial"/>
              </w:rPr>
              <w:t>, 6</w:t>
            </w:r>
            <w:r w:rsidRPr="00186313">
              <w:rPr>
                <w:rFonts w:ascii="Arial" w:hAnsi="Arial" w:cs="Arial"/>
                <w:vertAlign w:val="superscript"/>
              </w:rPr>
              <w:t>th</w:t>
            </w:r>
            <w:r w:rsidRPr="00186313">
              <w:rPr>
                <w:rFonts w:ascii="Arial" w:hAnsi="Arial" w:cs="Arial"/>
              </w:rPr>
              <w:t>&amp; 7</w:t>
            </w:r>
            <w:r w:rsidRPr="00186313">
              <w:rPr>
                <w:rFonts w:ascii="Arial" w:hAnsi="Arial" w:cs="Arial"/>
                <w:vertAlign w:val="superscript"/>
              </w:rPr>
              <w:t>th</w:t>
            </w:r>
            <w:r w:rsidRPr="00186313">
              <w:rPr>
                <w:rFonts w:ascii="Arial" w:hAnsi="Arial" w:cs="Arial"/>
              </w:rPr>
              <w:t xml:space="preserve"> semesters and 13 credit hours in 8</w:t>
            </w:r>
            <w:r w:rsidRPr="00186313">
              <w:rPr>
                <w:rFonts w:ascii="Arial" w:hAnsi="Arial" w:cs="Arial"/>
                <w:vertAlign w:val="superscript"/>
              </w:rPr>
              <w:t>th</w:t>
            </w:r>
            <w:r w:rsidRPr="00186313">
              <w:rPr>
                <w:rFonts w:ascii="Arial" w:hAnsi="Arial" w:cs="Arial"/>
              </w:rPr>
              <w:t xml:space="preserve"> semester including 4 credit hours internship/project as provided in the scheme of studies.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40.</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Spring Semester shall normally start in January and fall semester in August/ September. However, the Director Teaching in consultation with Vice Chancellor can make changes in Academic Calendar.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41.</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semester shall be of 16-18 weeks teaching including registration and examination according to Academic Calendar.</w:t>
            </w:r>
          </w:p>
        </w:tc>
      </w:tr>
      <w:tr w:rsidR="00293D91" w:rsidRPr="006F459B" w:rsidTr="003D73F3">
        <w:trPr>
          <w:trHeight w:val="548"/>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42.</w:t>
            </w:r>
          </w:p>
        </w:tc>
        <w:tc>
          <w:tcPr>
            <w:tcW w:w="9630" w:type="dxa"/>
            <w:vAlign w:val="center"/>
          </w:tcPr>
          <w:p w:rsidR="00293D91" w:rsidRPr="00186313" w:rsidRDefault="00293D91" w:rsidP="003D73F3">
            <w:pPr>
              <w:spacing w:line="276" w:lineRule="auto"/>
              <w:rPr>
                <w:rFonts w:ascii="Arial" w:hAnsi="Arial" w:cs="Arial"/>
              </w:rPr>
            </w:pPr>
            <w:r w:rsidRPr="00186313">
              <w:rPr>
                <w:rFonts w:ascii="Arial" w:hAnsi="Arial" w:cs="Arial"/>
              </w:rPr>
              <w:t>The University shall offer every required course at least once in an academic year.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43.</w:t>
            </w:r>
          </w:p>
        </w:tc>
        <w:tc>
          <w:tcPr>
            <w:tcW w:w="9630" w:type="dxa"/>
            <w:vAlign w:val="center"/>
          </w:tcPr>
          <w:p w:rsidR="003D73F3" w:rsidRPr="003D73F3" w:rsidRDefault="003D73F3" w:rsidP="00B47DD0">
            <w:pPr>
              <w:jc w:val="both"/>
              <w:rPr>
                <w:rFonts w:ascii="Arial" w:hAnsi="Arial" w:cs="Arial"/>
                <w:sz w:val="6"/>
              </w:rPr>
            </w:pPr>
          </w:p>
          <w:p w:rsidR="00B47DD0" w:rsidRPr="00186313" w:rsidRDefault="00B47DD0" w:rsidP="00B47DD0">
            <w:pPr>
              <w:jc w:val="both"/>
              <w:rPr>
                <w:rFonts w:ascii="Arial" w:hAnsi="Arial" w:cs="Arial"/>
              </w:rPr>
            </w:pPr>
            <w:r w:rsidRPr="00186313">
              <w:rPr>
                <w:rFonts w:ascii="Arial" w:hAnsi="Arial" w:cs="Arial"/>
              </w:rPr>
              <w:t>The credit requirements for each Bachelor degree programs is as under:</w:t>
            </w:r>
          </w:p>
          <w:p w:rsidR="00B47DD0" w:rsidRPr="00186313" w:rsidRDefault="00B47DD0" w:rsidP="00B47DD0">
            <w:pPr>
              <w:jc w:val="both"/>
              <w:rPr>
                <w:rFonts w:ascii="Arial" w:hAnsi="Arial" w:cs="Arial"/>
                <w:sz w:val="6"/>
              </w:rPr>
            </w:pP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Agriculture</w:t>
            </w:r>
            <w:r w:rsidRPr="0018374D">
              <w:rPr>
                <w:rFonts w:ascii="Arial" w:hAnsi="Arial" w:cs="Arial"/>
              </w:rPr>
              <w:tab/>
              <w:t xml:space="preserve">           140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Biotechnology</w:t>
            </w:r>
            <w:r w:rsidRPr="0018374D">
              <w:rPr>
                <w:rFonts w:ascii="Arial" w:hAnsi="Arial" w:cs="Arial"/>
              </w:rPr>
              <w:tab/>
            </w:r>
            <w:r w:rsidR="0018374D">
              <w:rPr>
                <w:rFonts w:ascii="Arial" w:hAnsi="Arial" w:cs="Arial"/>
              </w:rPr>
              <w:t xml:space="preserve">           </w:t>
            </w:r>
            <w:r w:rsidRPr="0018374D">
              <w:rPr>
                <w:rFonts w:ascii="Arial" w:hAnsi="Arial" w:cs="Arial"/>
              </w:rPr>
              <w:t>137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DVM</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t>203 credit hours</w:t>
            </w:r>
          </w:p>
          <w:p w:rsidR="004F6BEB" w:rsidRPr="0018374D" w:rsidRDefault="004F6BEB" w:rsidP="0018374D">
            <w:pPr>
              <w:pStyle w:val="ListParagraph"/>
              <w:numPr>
                <w:ilvl w:val="0"/>
                <w:numId w:val="15"/>
              </w:numPr>
              <w:tabs>
                <w:tab w:val="left" w:pos="1530"/>
              </w:tabs>
              <w:spacing w:line="360" w:lineRule="auto"/>
              <w:ind w:left="1962" w:right="1692"/>
              <w:jc w:val="both"/>
              <w:rPr>
                <w:rFonts w:ascii="Arial" w:hAnsi="Arial" w:cs="Arial"/>
                <w:color w:val="FF0000"/>
              </w:rPr>
            </w:pPr>
            <w:r w:rsidRPr="00740D42">
              <w:rPr>
                <w:rFonts w:ascii="Arial" w:hAnsi="Arial" w:cs="Arial"/>
              </w:rPr>
              <w:t>B.Sc. (Hons) Fisheries &amp; Aquaculture</w:t>
            </w:r>
            <w:r w:rsidR="00DB4938" w:rsidRPr="00740D42">
              <w:rPr>
                <w:rFonts w:ascii="Arial" w:hAnsi="Arial" w:cs="Arial"/>
              </w:rPr>
              <w:t xml:space="preserve"> </w:t>
            </w:r>
            <w:r w:rsidR="00740D42" w:rsidRPr="00740D42">
              <w:rPr>
                <w:rFonts w:ascii="Arial" w:hAnsi="Arial" w:cs="Arial"/>
              </w:rPr>
              <w:t xml:space="preserve"> 140 credit</w:t>
            </w:r>
            <w:r w:rsidR="00740D42" w:rsidRPr="0018374D">
              <w:rPr>
                <w:rFonts w:ascii="Arial" w:hAnsi="Arial" w:cs="Arial"/>
              </w:rPr>
              <w:t xml:space="preserve"> hours</w:t>
            </w:r>
          </w:p>
          <w:p w:rsidR="004F6BEB" w:rsidRPr="00740D42"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740D42">
              <w:rPr>
                <w:rFonts w:ascii="Arial" w:hAnsi="Arial" w:cs="Arial"/>
              </w:rPr>
              <w:t>B.Sc. (Hons) Animal Sciences</w:t>
            </w:r>
            <w:r w:rsidR="00740D42" w:rsidRPr="00740D42">
              <w:rPr>
                <w:rFonts w:ascii="Arial" w:hAnsi="Arial" w:cs="Arial"/>
              </w:rPr>
              <w:t xml:space="preserve">              136 credit hours</w:t>
            </w:r>
          </w:p>
          <w:p w:rsidR="004F6BEB" w:rsidRPr="0018374D"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B.Sc. (Hons) Microbiology </w:t>
            </w:r>
            <w:r w:rsidR="00C54A2E" w:rsidRPr="0018374D">
              <w:rPr>
                <w:rFonts w:ascii="Arial" w:hAnsi="Arial" w:cs="Arial"/>
              </w:rPr>
              <w:t xml:space="preserve">                   130 credit hours    </w:t>
            </w:r>
          </w:p>
          <w:p w:rsidR="00556277" w:rsidRPr="0018374D" w:rsidRDefault="004F6BEB"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Bioinformatics</w:t>
            </w:r>
            <w:r w:rsidR="00C54A2E" w:rsidRPr="0018374D">
              <w:rPr>
                <w:rFonts w:ascii="Arial" w:hAnsi="Arial" w:cs="Arial"/>
              </w:rPr>
              <w:t xml:space="preserve">                  131 credit hours    </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color w:val="FF0000"/>
              </w:rPr>
            </w:pPr>
            <w:r w:rsidRPr="0032442F">
              <w:rPr>
                <w:rFonts w:ascii="Arial" w:hAnsi="Arial" w:cs="Arial"/>
              </w:rPr>
              <w:t>BS (Botany)</w:t>
            </w:r>
            <w:r w:rsidR="005319B7">
              <w:rPr>
                <w:rFonts w:ascii="Arial" w:hAnsi="Arial" w:cs="Arial"/>
                <w:color w:val="FF0000"/>
              </w:rPr>
              <w:t xml:space="preserve">                                           </w:t>
            </w:r>
            <w:r w:rsidR="005319B7" w:rsidRPr="0018374D">
              <w:rPr>
                <w:rFonts w:ascii="Arial" w:hAnsi="Arial" w:cs="Arial"/>
              </w:rPr>
              <w:t>13</w:t>
            </w:r>
            <w:r w:rsidR="005C520F">
              <w:rPr>
                <w:rFonts w:ascii="Arial" w:hAnsi="Arial" w:cs="Arial"/>
              </w:rPr>
              <w:t>2</w:t>
            </w:r>
            <w:r w:rsidR="005319B7" w:rsidRPr="0018374D">
              <w:rPr>
                <w:rFonts w:ascii="Arial" w:hAnsi="Arial" w:cs="Arial"/>
              </w:rPr>
              <w:t xml:space="preserve"> credit hours    </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(Biochemistry)</w:t>
            </w:r>
            <w:r w:rsidR="00C54A2E" w:rsidRPr="0018374D">
              <w:rPr>
                <w:rFonts w:ascii="Arial" w:hAnsi="Arial" w:cs="Arial"/>
              </w:rPr>
              <w:t xml:space="preserve">                                </w:t>
            </w:r>
            <w:r w:rsidR="00303019" w:rsidRPr="0018374D">
              <w:rPr>
                <w:rFonts w:ascii="Arial" w:hAnsi="Arial" w:cs="Arial"/>
              </w:rPr>
              <w:t xml:space="preserve"> </w:t>
            </w:r>
            <w:r w:rsidR="00C54A2E" w:rsidRPr="0018374D">
              <w:rPr>
                <w:rFonts w:ascii="Arial" w:hAnsi="Arial" w:cs="Arial"/>
              </w:rPr>
              <w:t>137 credit hours</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(Human Nutrition &amp; Dietetics)</w:t>
            </w:r>
            <w:r w:rsidR="00C54A2E" w:rsidRPr="0018374D">
              <w:rPr>
                <w:rFonts w:ascii="Arial" w:hAnsi="Arial" w:cs="Arial"/>
              </w:rPr>
              <w:t xml:space="preserve">         </w:t>
            </w:r>
            <w:r w:rsidR="00F17A0F">
              <w:rPr>
                <w:rFonts w:ascii="Arial" w:hAnsi="Arial" w:cs="Arial"/>
              </w:rPr>
              <w:t xml:space="preserve"> </w:t>
            </w:r>
            <w:r w:rsidR="00C54A2E" w:rsidRPr="0018374D">
              <w:rPr>
                <w:rFonts w:ascii="Arial" w:hAnsi="Arial" w:cs="Arial"/>
              </w:rPr>
              <w:t>13</w:t>
            </w:r>
            <w:r w:rsidR="005C520F">
              <w:rPr>
                <w:rFonts w:ascii="Arial" w:hAnsi="Arial" w:cs="Arial"/>
              </w:rPr>
              <w:t>5</w:t>
            </w:r>
            <w:r w:rsidR="00C54A2E" w:rsidRPr="0018374D">
              <w:rPr>
                <w:rFonts w:ascii="Arial" w:hAnsi="Arial" w:cs="Arial"/>
              </w:rPr>
              <w:t xml:space="preserve"> credit hours</w:t>
            </w:r>
          </w:p>
          <w:p w:rsidR="00556277"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(Agribusiness</w:t>
            </w:r>
            <w:r w:rsidR="00C60B37" w:rsidRPr="0018374D">
              <w:rPr>
                <w:rFonts w:ascii="Arial" w:hAnsi="Arial" w:cs="Arial"/>
              </w:rPr>
              <w:t xml:space="preserve"> Management</w:t>
            </w:r>
            <w:r w:rsidRPr="0018374D">
              <w:rPr>
                <w:rFonts w:ascii="Arial" w:hAnsi="Arial" w:cs="Arial"/>
              </w:rPr>
              <w:t>)</w:t>
            </w:r>
            <w:r w:rsidR="00C60B37" w:rsidRPr="0018374D">
              <w:rPr>
                <w:rFonts w:ascii="Arial" w:hAnsi="Arial" w:cs="Arial"/>
              </w:rPr>
              <w:t xml:space="preserve">           133 credit hours</w:t>
            </w:r>
          </w:p>
          <w:p w:rsidR="004F6BEB" w:rsidRPr="0018374D" w:rsidRDefault="00556277"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(Tourism &amp; Hospitality)</w:t>
            </w:r>
            <w:r w:rsidR="004F6BEB" w:rsidRPr="0018374D">
              <w:rPr>
                <w:rFonts w:ascii="Arial" w:hAnsi="Arial" w:cs="Arial"/>
              </w:rPr>
              <w:t xml:space="preserve">                    </w:t>
            </w:r>
            <w:r w:rsidR="00DB4938" w:rsidRPr="0018374D">
              <w:rPr>
                <w:rFonts w:ascii="Arial" w:hAnsi="Arial" w:cs="Arial"/>
              </w:rPr>
              <w:t>129 credit hours</w:t>
            </w:r>
            <w:r w:rsidR="004F6BEB" w:rsidRPr="0018374D">
              <w:rPr>
                <w:rFonts w:ascii="Arial" w:hAnsi="Arial" w:cs="Arial"/>
              </w:rPr>
              <w:t xml:space="preserve">                   </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BBA (Hons)</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t>1</w:t>
            </w:r>
            <w:r w:rsidR="00740D42">
              <w:rPr>
                <w:rFonts w:ascii="Arial" w:hAnsi="Arial" w:cs="Arial"/>
              </w:rPr>
              <w:t>30</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(CS)</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w:t>
            </w:r>
            <w:r w:rsidR="00740D42">
              <w:rPr>
                <w:rFonts w:ascii="Arial" w:hAnsi="Arial" w:cs="Arial"/>
              </w:rPr>
              <w:t>8</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(IT)</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w:t>
            </w:r>
            <w:r w:rsidR="00740D42">
              <w:rPr>
                <w:rFonts w:ascii="Arial" w:hAnsi="Arial" w:cs="Arial"/>
              </w:rPr>
              <w:t>9</w:t>
            </w:r>
            <w:r w:rsidRPr="0018374D">
              <w:rPr>
                <w:rFonts w:ascii="Arial" w:hAnsi="Arial" w:cs="Arial"/>
              </w:rPr>
              <w:t xml:space="preserve">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(Economics)                     </w:t>
            </w:r>
            <w:r w:rsidRPr="0018374D">
              <w:rPr>
                <w:rFonts w:ascii="Arial" w:hAnsi="Arial" w:cs="Arial"/>
              </w:rPr>
              <w:tab/>
            </w:r>
            <w:r w:rsidR="004F6BEB" w:rsidRPr="0018374D">
              <w:rPr>
                <w:rFonts w:ascii="Arial" w:hAnsi="Arial" w:cs="Arial"/>
              </w:rPr>
              <w:t xml:space="preserve">     </w:t>
            </w:r>
            <w:r w:rsidR="0018374D">
              <w:rPr>
                <w:rFonts w:ascii="Arial" w:hAnsi="Arial" w:cs="Arial"/>
              </w:rPr>
              <w:t xml:space="preserve">       </w:t>
            </w:r>
            <w:r w:rsidRPr="0018374D">
              <w:rPr>
                <w:rFonts w:ascii="Arial" w:hAnsi="Arial" w:cs="Arial"/>
              </w:rPr>
              <w:t>130 credit hours</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(Mathematics)                             </w:t>
            </w:r>
            <w:r w:rsidR="004F6BEB" w:rsidRPr="0018374D">
              <w:rPr>
                <w:rFonts w:ascii="Arial" w:hAnsi="Arial" w:cs="Arial"/>
              </w:rPr>
              <w:t xml:space="preserve">     </w:t>
            </w:r>
            <w:r w:rsidRPr="0018374D">
              <w:rPr>
                <w:rFonts w:ascii="Arial" w:hAnsi="Arial" w:cs="Arial"/>
              </w:rPr>
              <w:t xml:space="preserve">131 credit hours    </w:t>
            </w:r>
          </w:p>
          <w:p w:rsidR="00B47DD0" w:rsidRPr="0018374D" w:rsidRDefault="00B47DD0" w:rsidP="0018374D">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(Statistics)                                   </w:t>
            </w:r>
            <w:r w:rsidR="004F6BEB" w:rsidRPr="0018374D">
              <w:rPr>
                <w:rFonts w:ascii="Arial" w:hAnsi="Arial" w:cs="Arial"/>
              </w:rPr>
              <w:t xml:space="preserve">     </w:t>
            </w:r>
            <w:r w:rsidRPr="0018374D">
              <w:rPr>
                <w:rFonts w:ascii="Arial" w:hAnsi="Arial" w:cs="Arial"/>
              </w:rPr>
              <w:t xml:space="preserve">131 credit hours </w:t>
            </w:r>
          </w:p>
          <w:p w:rsidR="00B47DD0"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A course having 3 credit hours means two theory lectures and a practical per week.</w:t>
            </w:r>
          </w:p>
          <w:p w:rsidR="00293D91"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Course having 3 credit hours with no practical means 3 lectures a week, respectively.</w:t>
            </w:r>
          </w:p>
          <w:p w:rsidR="00B47DD0" w:rsidRPr="00186313" w:rsidRDefault="00B47DD0" w:rsidP="00B47DD0">
            <w:pPr>
              <w:pStyle w:val="ListParagraph"/>
              <w:numPr>
                <w:ilvl w:val="0"/>
                <w:numId w:val="13"/>
              </w:numPr>
              <w:spacing w:line="360" w:lineRule="auto"/>
              <w:jc w:val="both"/>
              <w:rPr>
                <w:rFonts w:ascii="Arial" w:hAnsi="Arial" w:cs="Arial"/>
              </w:rPr>
            </w:pPr>
            <w:r w:rsidRPr="006F4FC2">
              <w:rPr>
                <w:rFonts w:ascii="Arial" w:hAnsi="Arial" w:cs="Arial"/>
              </w:rPr>
              <w:t>Course having 2 credit hours with no practical means 2 lectures a week, respectively.</w:t>
            </w:r>
          </w:p>
        </w:tc>
      </w:tr>
      <w:tr w:rsidR="00A5442D" w:rsidRPr="006F459B" w:rsidTr="00DA00B8">
        <w:trPr>
          <w:trHeight w:val="785"/>
        </w:trPr>
        <w:tc>
          <w:tcPr>
            <w:tcW w:w="990" w:type="dxa"/>
            <w:vAlign w:val="center"/>
          </w:tcPr>
          <w:p w:rsidR="00A5442D" w:rsidRDefault="00A5442D" w:rsidP="006F459B">
            <w:pPr>
              <w:jc w:val="center"/>
              <w:rPr>
                <w:rFonts w:ascii="Arial" w:hAnsi="Arial" w:cs="Arial"/>
                <w:sz w:val="24"/>
                <w:szCs w:val="24"/>
              </w:rPr>
            </w:pPr>
            <w:r>
              <w:rPr>
                <w:rFonts w:ascii="Arial" w:hAnsi="Arial" w:cs="Arial"/>
                <w:sz w:val="24"/>
                <w:szCs w:val="24"/>
              </w:rPr>
              <w:t>44.</w:t>
            </w:r>
          </w:p>
        </w:tc>
        <w:tc>
          <w:tcPr>
            <w:tcW w:w="9630" w:type="dxa"/>
            <w:vAlign w:val="center"/>
          </w:tcPr>
          <w:p w:rsidR="00A5442D" w:rsidRPr="00186313" w:rsidRDefault="00AA735D" w:rsidP="00AA735D">
            <w:pPr>
              <w:spacing w:line="360" w:lineRule="auto"/>
              <w:jc w:val="both"/>
              <w:rPr>
                <w:rFonts w:ascii="Arial" w:hAnsi="Arial" w:cs="Arial"/>
              </w:rPr>
            </w:pPr>
            <w:r w:rsidRPr="00186313">
              <w:rPr>
                <w:rFonts w:ascii="Arial" w:hAnsi="Arial" w:cs="Arial"/>
              </w:rPr>
              <w:t>Two examinations shall be held in theory part of a subject, one in the middle and other at the end of the semester.</w:t>
            </w:r>
          </w:p>
        </w:tc>
      </w:tr>
      <w:tr w:rsidR="00AA735D" w:rsidRPr="006F459B" w:rsidTr="00DA00B8">
        <w:trPr>
          <w:trHeight w:val="785"/>
        </w:trPr>
        <w:tc>
          <w:tcPr>
            <w:tcW w:w="990" w:type="dxa"/>
            <w:vAlign w:val="center"/>
          </w:tcPr>
          <w:p w:rsidR="00AA735D" w:rsidRDefault="00AA735D" w:rsidP="006F459B">
            <w:pPr>
              <w:jc w:val="center"/>
              <w:rPr>
                <w:rFonts w:ascii="Arial" w:hAnsi="Arial" w:cs="Arial"/>
                <w:sz w:val="24"/>
                <w:szCs w:val="24"/>
              </w:rPr>
            </w:pPr>
            <w:r>
              <w:rPr>
                <w:rFonts w:ascii="Arial" w:hAnsi="Arial" w:cs="Arial"/>
                <w:sz w:val="24"/>
                <w:szCs w:val="24"/>
              </w:rPr>
              <w:t>45.</w:t>
            </w:r>
          </w:p>
        </w:tc>
        <w:tc>
          <w:tcPr>
            <w:tcW w:w="9630" w:type="dxa"/>
            <w:vAlign w:val="center"/>
          </w:tcPr>
          <w:p w:rsidR="00AA735D" w:rsidRPr="00186313" w:rsidRDefault="005744D0" w:rsidP="005744D0">
            <w:pPr>
              <w:spacing w:line="360" w:lineRule="auto"/>
              <w:jc w:val="both"/>
              <w:rPr>
                <w:rFonts w:ascii="Arial" w:hAnsi="Arial" w:cs="Arial"/>
              </w:rPr>
            </w:pPr>
            <w:r w:rsidRPr="00186313">
              <w:rPr>
                <w:rFonts w:ascii="Arial" w:hAnsi="Arial" w:cs="Arial"/>
                <w:bCs/>
              </w:rPr>
              <w:t>Where a course does not include a practical, the midterm shall carry 30% of marks including assignments and quizzes and the final term exam shall carry 70% of marks. In case a course includes a practical, the practical shall carry 30% of marks, the midterm shall carry 30% of marks including assignments &amp; quizzes, and the final term shall carry 40% marks. However, in case of a course with no theory, practical shall carry 100% of marks.</w:t>
            </w:r>
          </w:p>
        </w:tc>
      </w:tr>
      <w:tr w:rsidR="005744D0" w:rsidRPr="006F459B" w:rsidTr="00DA00B8">
        <w:trPr>
          <w:trHeight w:val="785"/>
        </w:trPr>
        <w:tc>
          <w:tcPr>
            <w:tcW w:w="990" w:type="dxa"/>
            <w:vAlign w:val="center"/>
          </w:tcPr>
          <w:p w:rsidR="005744D0" w:rsidRDefault="005744D0" w:rsidP="006F459B">
            <w:pPr>
              <w:jc w:val="center"/>
              <w:rPr>
                <w:rFonts w:ascii="Arial" w:hAnsi="Arial" w:cs="Arial"/>
                <w:sz w:val="24"/>
                <w:szCs w:val="24"/>
              </w:rPr>
            </w:pPr>
            <w:r>
              <w:rPr>
                <w:rFonts w:ascii="Arial" w:hAnsi="Arial" w:cs="Arial"/>
                <w:sz w:val="24"/>
                <w:szCs w:val="24"/>
              </w:rPr>
              <w:lastRenderedPageBreak/>
              <w:t>46.</w:t>
            </w:r>
          </w:p>
        </w:tc>
        <w:tc>
          <w:tcPr>
            <w:tcW w:w="9630" w:type="dxa"/>
            <w:vAlign w:val="center"/>
          </w:tcPr>
          <w:p w:rsidR="005744D0" w:rsidRPr="00186313" w:rsidRDefault="00F8481D" w:rsidP="00F8481D">
            <w:pPr>
              <w:spacing w:line="360" w:lineRule="auto"/>
              <w:jc w:val="both"/>
              <w:rPr>
                <w:rFonts w:ascii="Arial" w:hAnsi="Arial" w:cs="Arial"/>
                <w:bCs/>
              </w:rPr>
            </w:pPr>
            <w:r w:rsidRPr="00186313">
              <w:rPr>
                <w:rFonts w:ascii="Arial" w:hAnsi="Arial" w:cs="Arial"/>
              </w:rPr>
              <w:t>A student is required to be registered in each semester; however, if s/he fails to get enrolled/registered for two consecutive semesters without any written intimation will lose right for the re-admission in a degree program in which s/he was initially registered. The reason considered justifiable includes circumstances beyond his/her control such as judicial lock-up or under treatment in hospital. The intimation to this effect is obligatory to be given within 15 days to the Director Teaching (in case of B.Sc. Hons. Agriculture Part I &amp; II, and to the Chairman/Director concerned in case of B</w:t>
            </w:r>
            <w:r>
              <w:rPr>
                <w:rFonts w:ascii="Arial" w:hAnsi="Arial" w:cs="Arial"/>
              </w:rPr>
              <w:t>.</w:t>
            </w:r>
            <w:r w:rsidRPr="00186313">
              <w:rPr>
                <w:rFonts w:ascii="Arial" w:hAnsi="Arial" w:cs="Arial"/>
              </w:rPr>
              <w:t>Sc. (Hons.) Agriculture (Part III &amp; IV), B.Sc. (Hons.) Biotechnology, DVM, BS (Economics), BBA (Hons.), BS(CS), BS(IT)</w:t>
            </w:r>
            <w:r>
              <w:rPr>
                <w:rFonts w:ascii="Arial" w:hAnsi="Arial" w:cs="Arial"/>
              </w:rPr>
              <w:t xml:space="preserve">, </w:t>
            </w:r>
            <w:r w:rsidRPr="00186313">
              <w:rPr>
                <w:rFonts w:ascii="Arial" w:hAnsi="Arial" w:cs="Arial"/>
              </w:rPr>
              <w:t>BS(Mathematics)</w:t>
            </w:r>
            <w:r>
              <w:rPr>
                <w:rFonts w:ascii="Arial" w:hAnsi="Arial" w:cs="Arial"/>
              </w:rPr>
              <w:t>,</w:t>
            </w:r>
            <w:r w:rsidRPr="00186313">
              <w:rPr>
                <w:rFonts w:ascii="Arial" w:hAnsi="Arial" w:cs="Arial"/>
              </w:rPr>
              <w:t xml:space="preserve">  BS (Statistics)</w:t>
            </w:r>
            <w:r>
              <w:rPr>
                <w:rFonts w:ascii="Arial" w:hAnsi="Arial" w:cs="Arial"/>
              </w:rPr>
              <w:t>,  B.Sc. (Hons) Fisheries &amp; Aquaculture, B.Sc. (Hons) Animal Sciences, B.Sc. (Hons) Microbiology, B.Sc. (Hons) Bioinformatics, BS (Botany), BS (Biochemistry), BS (Human Nutrition &amp; Dietetics),BS (Agribusiness Management) and BS (Tourism &amp; Hospitality)</w:t>
            </w:r>
            <w:r w:rsidRPr="00186313">
              <w:rPr>
                <w:rFonts w:ascii="Arial" w:hAnsi="Arial" w:cs="Arial"/>
              </w:rPr>
              <w:t xml:space="preserve"> (2</w:t>
            </w:r>
            <w:r w:rsidRPr="00186313">
              <w:rPr>
                <w:rFonts w:ascii="Arial" w:hAnsi="Arial" w:cs="Arial"/>
                <w:vertAlign w:val="superscript"/>
              </w:rPr>
              <w:t>nd</w:t>
            </w:r>
            <w:r w:rsidRPr="00186313">
              <w:rPr>
                <w:rFonts w:ascii="Arial" w:hAnsi="Arial" w:cs="Arial"/>
              </w:rPr>
              <w:t xml:space="preserve"> semester onwards) degree programs respectively.</w:t>
            </w:r>
          </w:p>
        </w:tc>
      </w:tr>
      <w:tr w:rsidR="00B55FD0" w:rsidRPr="006F459B" w:rsidTr="00DA00B8">
        <w:trPr>
          <w:trHeight w:val="785"/>
        </w:trPr>
        <w:tc>
          <w:tcPr>
            <w:tcW w:w="990" w:type="dxa"/>
            <w:vAlign w:val="center"/>
          </w:tcPr>
          <w:p w:rsidR="00B55FD0" w:rsidRDefault="00B55FD0" w:rsidP="006F459B">
            <w:pPr>
              <w:jc w:val="center"/>
              <w:rPr>
                <w:rFonts w:ascii="Arial" w:hAnsi="Arial" w:cs="Arial"/>
                <w:sz w:val="24"/>
                <w:szCs w:val="24"/>
              </w:rPr>
            </w:pPr>
            <w:r>
              <w:rPr>
                <w:rFonts w:ascii="Arial" w:hAnsi="Arial" w:cs="Arial"/>
                <w:sz w:val="24"/>
                <w:szCs w:val="24"/>
              </w:rPr>
              <w:t>47.</w:t>
            </w:r>
          </w:p>
        </w:tc>
        <w:tc>
          <w:tcPr>
            <w:tcW w:w="9630" w:type="dxa"/>
            <w:vAlign w:val="center"/>
          </w:tcPr>
          <w:p w:rsidR="00B55FD0" w:rsidRPr="00186313" w:rsidRDefault="00B55FD0" w:rsidP="005744D0">
            <w:pPr>
              <w:spacing w:line="360" w:lineRule="auto"/>
              <w:jc w:val="both"/>
              <w:rPr>
                <w:rFonts w:ascii="Arial" w:hAnsi="Arial" w:cs="Arial"/>
              </w:rPr>
            </w:pPr>
            <w:r w:rsidRPr="00186313">
              <w:rPr>
                <w:rFonts w:ascii="Arial" w:hAnsi="Arial" w:cs="Arial"/>
              </w:rPr>
              <w:t>Total duration for the completion of a Bachelor degree program including the missing semester, however, shall not exceed six years or 12 semesters.</w:t>
            </w:r>
          </w:p>
        </w:tc>
      </w:tr>
    </w:tbl>
    <w:p w:rsidR="0081151D" w:rsidRDefault="0081151D"/>
    <w:p w:rsidR="006F459B" w:rsidRDefault="006F459B"/>
    <w:sectPr w:rsidR="006F459B" w:rsidSect="004A4AA6">
      <w:footerReference w:type="default" r:id="rId7"/>
      <w:pgSz w:w="11907" w:h="16839" w:code="9"/>
      <w:pgMar w:top="540" w:right="1440" w:bottom="900" w:left="1440" w:header="720" w:footer="1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71" w:rsidRDefault="00717D71" w:rsidP="006F459B">
      <w:pPr>
        <w:spacing w:after="0" w:line="240" w:lineRule="auto"/>
      </w:pPr>
      <w:r>
        <w:separator/>
      </w:r>
    </w:p>
  </w:endnote>
  <w:endnote w:type="continuationSeparator" w:id="0">
    <w:p w:rsidR="00717D71" w:rsidRDefault="00717D71" w:rsidP="006F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7044"/>
      <w:docPartObj>
        <w:docPartGallery w:val="Page Numbers (Bottom of Page)"/>
        <w:docPartUnique/>
      </w:docPartObj>
    </w:sdtPr>
    <w:sdtEndPr/>
    <w:sdtContent>
      <w:sdt>
        <w:sdtPr>
          <w:id w:val="565050477"/>
          <w:docPartObj>
            <w:docPartGallery w:val="Page Numbers (Top of Page)"/>
            <w:docPartUnique/>
          </w:docPartObj>
        </w:sdtPr>
        <w:sdtEndPr/>
        <w:sdtContent>
          <w:p w:rsidR="00C54A2E" w:rsidRDefault="00C54A2E">
            <w:pPr>
              <w:pStyle w:val="Footer"/>
              <w:jc w:val="center"/>
            </w:pPr>
            <w:r>
              <w:t xml:space="preserve">Page </w:t>
            </w:r>
            <w:r w:rsidR="0097501F">
              <w:rPr>
                <w:b/>
                <w:sz w:val="24"/>
                <w:szCs w:val="24"/>
              </w:rPr>
              <w:fldChar w:fldCharType="begin"/>
            </w:r>
            <w:r>
              <w:rPr>
                <w:b/>
              </w:rPr>
              <w:instrText xml:space="preserve"> PAGE </w:instrText>
            </w:r>
            <w:r w:rsidR="0097501F">
              <w:rPr>
                <w:b/>
                <w:sz w:val="24"/>
                <w:szCs w:val="24"/>
              </w:rPr>
              <w:fldChar w:fldCharType="separate"/>
            </w:r>
            <w:r w:rsidR="00307F2F">
              <w:rPr>
                <w:b/>
                <w:noProof/>
              </w:rPr>
              <w:t>2</w:t>
            </w:r>
            <w:r w:rsidR="0097501F">
              <w:rPr>
                <w:b/>
                <w:sz w:val="24"/>
                <w:szCs w:val="24"/>
              </w:rPr>
              <w:fldChar w:fldCharType="end"/>
            </w:r>
            <w:r>
              <w:t xml:space="preserve"> of </w:t>
            </w:r>
            <w:r w:rsidR="0097501F">
              <w:rPr>
                <w:b/>
                <w:sz w:val="24"/>
                <w:szCs w:val="24"/>
              </w:rPr>
              <w:fldChar w:fldCharType="begin"/>
            </w:r>
            <w:r>
              <w:rPr>
                <w:b/>
              </w:rPr>
              <w:instrText xml:space="preserve"> NUMPAGES  </w:instrText>
            </w:r>
            <w:r w:rsidR="0097501F">
              <w:rPr>
                <w:b/>
                <w:sz w:val="24"/>
                <w:szCs w:val="24"/>
              </w:rPr>
              <w:fldChar w:fldCharType="separate"/>
            </w:r>
            <w:r w:rsidR="00307F2F">
              <w:rPr>
                <w:b/>
                <w:noProof/>
              </w:rPr>
              <w:t>9</w:t>
            </w:r>
            <w:r w:rsidR="0097501F">
              <w:rPr>
                <w:b/>
                <w:sz w:val="24"/>
                <w:szCs w:val="24"/>
              </w:rPr>
              <w:fldChar w:fldCharType="end"/>
            </w:r>
          </w:p>
        </w:sdtContent>
      </w:sdt>
    </w:sdtContent>
  </w:sdt>
  <w:p w:rsidR="00C54A2E" w:rsidRDefault="00C54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71" w:rsidRDefault="00717D71" w:rsidP="006F459B">
      <w:pPr>
        <w:spacing w:after="0" w:line="240" w:lineRule="auto"/>
      </w:pPr>
      <w:r>
        <w:separator/>
      </w:r>
    </w:p>
  </w:footnote>
  <w:footnote w:type="continuationSeparator" w:id="0">
    <w:p w:rsidR="00717D71" w:rsidRDefault="00717D71" w:rsidP="006F4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7086"/>
    <w:multiLevelType w:val="hybridMultilevel"/>
    <w:tmpl w:val="1B561178"/>
    <w:lvl w:ilvl="0" w:tplc="5CB283E2">
      <w:start w:val="2"/>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6F6"/>
    <w:multiLevelType w:val="hybridMultilevel"/>
    <w:tmpl w:val="6CE4E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879"/>
    <w:multiLevelType w:val="hybridMultilevel"/>
    <w:tmpl w:val="22C8DBF4"/>
    <w:lvl w:ilvl="0" w:tplc="04090015">
      <w:start w:val="2"/>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9F506610">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C0950"/>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6AC8"/>
    <w:multiLevelType w:val="hybridMultilevel"/>
    <w:tmpl w:val="ADEE1A2C"/>
    <w:lvl w:ilvl="0" w:tplc="4BBAB02E">
      <w:start w:val="1"/>
      <w:numFmt w:val="lowerRoman"/>
      <w:lvlText w:val="%1."/>
      <w:lvlJc w:val="right"/>
      <w:pPr>
        <w:ind w:left="1872" w:hanging="360"/>
      </w:pPr>
      <w:rPr>
        <w:color w:val="auto"/>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20370C37"/>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5ED2"/>
    <w:multiLevelType w:val="hybridMultilevel"/>
    <w:tmpl w:val="6FC6734E"/>
    <w:lvl w:ilvl="0" w:tplc="386CE5A8">
      <w:start w:val="1"/>
      <w:numFmt w:val="decimal"/>
      <w:lvlText w:val="%1."/>
      <w:lvlJc w:val="left"/>
      <w:pPr>
        <w:ind w:left="720" w:hanging="360"/>
      </w:pPr>
      <w:rPr>
        <w:rFonts w:hint="default"/>
        <w:b w:val="0"/>
        <w:sz w:val="22"/>
        <w:szCs w:val="22"/>
      </w:rPr>
    </w:lvl>
    <w:lvl w:ilvl="1" w:tplc="5316C7FA">
      <w:start w:val="1"/>
      <w:numFmt w:val="lowerRoman"/>
      <w:lvlText w:val="%2."/>
      <w:lvlJc w:val="left"/>
      <w:pPr>
        <w:ind w:left="1440" w:hanging="360"/>
      </w:pPr>
      <w:rPr>
        <w:rFonts w:asciiTheme="majorHAnsi" w:eastAsiaTheme="minorHAnsi" w:hAnsiTheme="majorHAnsi" w:cstheme="minorBidi"/>
        <w:b w:val="0"/>
      </w:rPr>
    </w:lvl>
    <w:lvl w:ilvl="2" w:tplc="318075CA">
      <w:start w:val="1"/>
      <w:numFmt w:val="lowerRoman"/>
      <w:lvlText w:val="%3."/>
      <w:lvlJc w:val="left"/>
      <w:pPr>
        <w:ind w:left="2160" w:hanging="180"/>
      </w:pPr>
      <w:rPr>
        <w:rFonts w:hint="default"/>
        <w:b w:val="0"/>
      </w:rPr>
    </w:lvl>
    <w:lvl w:ilvl="3" w:tplc="8F6817E4">
      <w:start w:val="5"/>
      <w:numFmt w:val="upperRoman"/>
      <w:lvlText w:val="%4."/>
      <w:lvlJc w:val="left"/>
      <w:pPr>
        <w:ind w:left="3240" w:hanging="720"/>
      </w:pPr>
      <w:rPr>
        <w:rFonts w:asciiTheme="majorHAnsi" w:eastAsiaTheme="minorHAnsi" w:hAnsiTheme="majorHAns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F350C"/>
    <w:multiLevelType w:val="hybridMultilevel"/>
    <w:tmpl w:val="8D06C060"/>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78DB"/>
    <w:multiLevelType w:val="hybridMultilevel"/>
    <w:tmpl w:val="91340742"/>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10C28"/>
    <w:multiLevelType w:val="hybridMultilevel"/>
    <w:tmpl w:val="06D8FC44"/>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10" w15:restartNumberingAfterBreak="0">
    <w:nsid w:val="52107C4B"/>
    <w:multiLevelType w:val="hybridMultilevel"/>
    <w:tmpl w:val="58D0807C"/>
    <w:lvl w:ilvl="0" w:tplc="0BEE095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060027"/>
    <w:multiLevelType w:val="hybridMultilevel"/>
    <w:tmpl w:val="411E910C"/>
    <w:lvl w:ilvl="0" w:tplc="3CA2651C">
      <w:start w:val="1"/>
      <w:numFmt w:val="upperLetter"/>
      <w:lvlText w:val="%1."/>
      <w:lvlJc w:val="left"/>
      <w:pPr>
        <w:tabs>
          <w:tab w:val="num" w:pos="720"/>
        </w:tabs>
        <w:ind w:left="720" w:hanging="720"/>
      </w:pPr>
      <w:rPr>
        <w:rFonts w:hint="default"/>
      </w:rPr>
    </w:lvl>
    <w:lvl w:ilvl="1" w:tplc="B210BFBC">
      <w:start w:val="1"/>
      <w:numFmt w:val="lowerRoman"/>
      <w:lvlText w:val="%2."/>
      <w:lvlJc w:val="left"/>
      <w:pPr>
        <w:tabs>
          <w:tab w:val="num" w:pos="1440"/>
        </w:tabs>
        <w:ind w:left="1440" w:hanging="720"/>
      </w:pPr>
      <w:rPr>
        <w:rFonts w:hint="default"/>
      </w:rPr>
    </w:lvl>
    <w:lvl w:ilvl="2" w:tplc="E348BD70">
      <w:start w:val="1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67D1175"/>
    <w:multiLevelType w:val="hybridMultilevel"/>
    <w:tmpl w:val="C7B037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812EEC"/>
    <w:multiLevelType w:val="hybridMultilevel"/>
    <w:tmpl w:val="7E28539E"/>
    <w:lvl w:ilvl="0" w:tplc="B210BF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F3F79"/>
    <w:multiLevelType w:val="hybridMultilevel"/>
    <w:tmpl w:val="9F5ADD60"/>
    <w:lvl w:ilvl="0" w:tplc="0409001B">
      <w:start w:val="1"/>
      <w:numFmt w:val="lowerRoman"/>
      <w:lvlText w:val="%1."/>
      <w:lvlJc w:val="right"/>
      <w:pPr>
        <w:ind w:left="1620"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5" w15:restartNumberingAfterBreak="0">
    <w:nsid w:val="75DB22F2"/>
    <w:multiLevelType w:val="hybridMultilevel"/>
    <w:tmpl w:val="70B650E4"/>
    <w:lvl w:ilvl="0" w:tplc="403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41315"/>
    <w:multiLevelType w:val="hybridMultilevel"/>
    <w:tmpl w:val="8AA8E37C"/>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5"/>
  </w:num>
  <w:num w:numId="5">
    <w:abstractNumId w:val="7"/>
  </w:num>
  <w:num w:numId="6">
    <w:abstractNumId w:val="10"/>
  </w:num>
  <w:num w:numId="7">
    <w:abstractNumId w:val="3"/>
  </w:num>
  <w:num w:numId="8">
    <w:abstractNumId w:val="0"/>
  </w:num>
  <w:num w:numId="9">
    <w:abstractNumId w:val="14"/>
  </w:num>
  <w:num w:numId="10">
    <w:abstractNumId w:val="9"/>
  </w:num>
  <w:num w:numId="11">
    <w:abstractNumId w:val="12"/>
  </w:num>
  <w:num w:numId="12">
    <w:abstractNumId w:val="8"/>
  </w:num>
  <w:num w:numId="13">
    <w:abstractNumId w:val="1"/>
  </w:num>
  <w:num w:numId="14">
    <w:abstractNumId w:val="5"/>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459B"/>
    <w:rsid w:val="000007C8"/>
    <w:rsid w:val="0000123A"/>
    <w:rsid w:val="0000604B"/>
    <w:rsid w:val="00031705"/>
    <w:rsid w:val="00040F06"/>
    <w:rsid w:val="00041C83"/>
    <w:rsid w:val="0004545C"/>
    <w:rsid w:val="00080033"/>
    <w:rsid w:val="000A4963"/>
    <w:rsid w:val="000F251D"/>
    <w:rsid w:val="00133E1B"/>
    <w:rsid w:val="00134DAC"/>
    <w:rsid w:val="00175E62"/>
    <w:rsid w:val="0018374D"/>
    <w:rsid w:val="001B4F15"/>
    <w:rsid w:val="001D17AE"/>
    <w:rsid w:val="001E1327"/>
    <w:rsid w:val="001F6695"/>
    <w:rsid w:val="00203122"/>
    <w:rsid w:val="00227F4D"/>
    <w:rsid w:val="002644DC"/>
    <w:rsid w:val="00283430"/>
    <w:rsid w:val="00293D91"/>
    <w:rsid w:val="002C53ED"/>
    <w:rsid w:val="002D79C3"/>
    <w:rsid w:val="002E51D6"/>
    <w:rsid w:val="002F0DA9"/>
    <w:rsid w:val="002F2478"/>
    <w:rsid w:val="00303019"/>
    <w:rsid w:val="00307F2F"/>
    <w:rsid w:val="0032442F"/>
    <w:rsid w:val="00347A87"/>
    <w:rsid w:val="0036385D"/>
    <w:rsid w:val="00387818"/>
    <w:rsid w:val="003D1C86"/>
    <w:rsid w:val="003D73F3"/>
    <w:rsid w:val="00406257"/>
    <w:rsid w:val="00481F1D"/>
    <w:rsid w:val="00492DF0"/>
    <w:rsid w:val="004A47EC"/>
    <w:rsid w:val="004A4AA6"/>
    <w:rsid w:val="004D192A"/>
    <w:rsid w:val="004E6C29"/>
    <w:rsid w:val="004F6BEB"/>
    <w:rsid w:val="00504FD9"/>
    <w:rsid w:val="005057A4"/>
    <w:rsid w:val="00516FC3"/>
    <w:rsid w:val="005319B7"/>
    <w:rsid w:val="00546A35"/>
    <w:rsid w:val="00556277"/>
    <w:rsid w:val="0057094E"/>
    <w:rsid w:val="005744D0"/>
    <w:rsid w:val="005C520F"/>
    <w:rsid w:val="005F4B98"/>
    <w:rsid w:val="006056E3"/>
    <w:rsid w:val="00616EBC"/>
    <w:rsid w:val="00653E86"/>
    <w:rsid w:val="006557A0"/>
    <w:rsid w:val="00662293"/>
    <w:rsid w:val="0068291E"/>
    <w:rsid w:val="006A24A1"/>
    <w:rsid w:val="006C163E"/>
    <w:rsid w:val="006C7E33"/>
    <w:rsid w:val="006F3657"/>
    <w:rsid w:val="006F459B"/>
    <w:rsid w:val="00714B04"/>
    <w:rsid w:val="00717D71"/>
    <w:rsid w:val="00740D42"/>
    <w:rsid w:val="00763F80"/>
    <w:rsid w:val="007677E0"/>
    <w:rsid w:val="00782DD5"/>
    <w:rsid w:val="007C31EE"/>
    <w:rsid w:val="0081151D"/>
    <w:rsid w:val="00840AAF"/>
    <w:rsid w:val="00891092"/>
    <w:rsid w:val="008B624D"/>
    <w:rsid w:val="008D0887"/>
    <w:rsid w:val="009119CC"/>
    <w:rsid w:val="00942928"/>
    <w:rsid w:val="009461E9"/>
    <w:rsid w:val="009469A1"/>
    <w:rsid w:val="009470B2"/>
    <w:rsid w:val="0097501F"/>
    <w:rsid w:val="009A0A4E"/>
    <w:rsid w:val="009B2B94"/>
    <w:rsid w:val="009B6355"/>
    <w:rsid w:val="009C29C0"/>
    <w:rsid w:val="009E1141"/>
    <w:rsid w:val="009F0CC2"/>
    <w:rsid w:val="00A03BE1"/>
    <w:rsid w:val="00A14CCE"/>
    <w:rsid w:val="00A37036"/>
    <w:rsid w:val="00A5442D"/>
    <w:rsid w:val="00A54DB8"/>
    <w:rsid w:val="00A97A8C"/>
    <w:rsid w:val="00AA735D"/>
    <w:rsid w:val="00AB1F25"/>
    <w:rsid w:val="00AE6529"/>
    <w:rsid w:val="00B14EBD"/>
    <w:rsid w:val="00B27352"/>
    <w:rsid w:val="00B4123F"/>
    <w:rsid w:val="00B47DD0"/>
    <w:rsid w:val="00B55FD0"/>
    <w:rsid w:val="00B60862"/>
    <w:rsid w:val="00B610E2"/>
    <w:rsid w:val="00B81210"/>
    <w:rsid w:val="00BB4C9F"/>
    <w:rsid w:val="00BC4409"/>
    <w:rsid w:val="00BE1135"/>
    <w:rsid w:val="00BE3F88"/>
    <w:rsid w:val="00C25DD0"/>
    <w:rsid w:val="00C34603"/>
    <w:rsid w:val="00C44079"/>
    <w:rsid w:val="00C4500D"/>
    <w:rsid w:val="00C54A2E"/>
    <w:rsid w:val="00C60B37"/>
    <w:rsid w:val="00C73297"/>
    <w:rsid w:val="00C956E7"/>
    <w:rsid w:val="00CD051E"/>
    <w:rsid w:val="00CD684A"/>
    <w:rsid w:val="00CF65D3"/>
    <w:rsid w:val="00D112BC"/>
    <w:rsid w:val="00D136DC"/>
    <w:rsid w:val="00D15A0C"/>
    <w:rsid w:val="00D37337"/>
    <w:rsid w:val="00D64B05"/>
    <w:rsid w:val="00D720B0"/>
    <w:rsid w:val="00D93CC9"/>
    <w:rsid w:val="00DA00B8"/>
    <w:rsid w:val="00DB4938"/>
    <w:rsid w:val="00DC3F7D"/>
    <w:rsid w:val="00DD58C7"/>
    <w:rsid w:val="00E46401"/>
    <w:rsid w:val="00E97F18"/>
    <w:rsid w:val="00EC2A3F"/>
    <w:rsid w:val="00ED75C7"/>
    <w:rsid w:val="00EF3C74"/>
    <w:rsid w:val="00F17A0F"/>
    <w:rsid w:val="00F25551"/>
    <w:rsid w:val="00F8481D"/>
    <w:rsid w:val="00F86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45406-CC25-410B-AAFE-9EE70707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9B"/>
  </w:style>
  <w:style w:type="paragraph" w:styleId="Footer">
    <w:name w:val="footer"/>
    <w:basedOn w:val="Normal"/>
    <w:link w:val="FooterChar"/>
    <w:uiPriority w:val="99"/>
    <w:unhideWhenUsed/>
    <w:rsid w:val="006F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9B"/>
  </w:style>
  <w:style w:type="table" w:styleId="TableGrid">
    <w:name w:val="Table Grid"/>
    <w:basedOn w:val="TableNormal"/>
    <w:uiPriority w:val="59"/>
    <w:rsid w:val="006F4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459B"/>
    <w:pPr>
      <w:ind w:left="720"/>
      <w:contextualSpacing/>
    </w:pPr>
  </w:style>
  <w:style w:type="paragraph" w:styleId="BalloonText">
    <w:name w:val="Balloon Text"/>
    <w:basedOn w:val="Normal"/>
    <w:link w:val="BalloonTextChar"/>
    <w:uiPriority w:val="99"/>
    <w:semiHidden/>
    <w:unhideWhenUsed/>
    <w:rsid w:val="0066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dc:creator>
  <cp:keywords/>
  <dc:description/>
  <cp:lastModifiedBy>DT OFFICE</cp:lastModifiedBy>
  <cp:revision>119</cp:revision>
  <cp:lastPrinted>2023-09-26T06:36:00Z</cp:lastPrinted>
  <dcterms:created xsi:type="dcterms:W3CDTF">2021-01-25T08:15:00Z</dcterms:created>
  <dcterms:modified xsi:type="dcterms:W3CDTF">2024-08-08T07:12:00Z</dcterms:modified>
</cp:coreProperties>
</file>